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4A8B" w:rsidRDefault="00764A8B" w:rsidP="00764A8B">
      <w:pPr>
        <w:widowControl w:val="0"/>
        <w:autoSpaceDE w:val="0"/>
        <w:autoSpaceDN w:val="0"/>
        <w:spacing w:after="0" w:line="360" w:lineRule="auto"/>
        <w:jc w:val="center"/>
        <w:rPr>
          <w:rFonts w:ascii="Arial" w:eastAsia="Times New Roman" w:hAnsi="Arial" w:cs="Arial"/>
          <w:sz w:val="28"/>
          <w:szCs w:val="28"/>
          <w:lang w:eastAsia="ru-RU"/>
        </w:rPr>
      </w:pPr>
      <w:r>
        <w:rPr>
          <w:rFonts w:ascii="Arial" w:eastAsia="Times New Roman" w:hAnsi="Arial" w:cs="Arial"/>
          <w:noProof/>
          <w:sz w:val="20"/>
          <w:szCs w:val="20"/>
          <w:lang w:eastAsia="ru-RU"/>
        </w:rPr>
        <w:drawing>
          <wp:inline distT="0" distB="0" distL="0" distR="0" wp14:anchorId="03051BA7" wp14:editId="76029834">
            <wp:extent cx="609600" cy="5905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4A8B" w:rsidRDefault="00764A8B" w:rsidP="00764A8B">
      <w:pPr>
        <w:widowControl w:val="0"/>
        <w:autoSpaceDE w:val="0"/>
        <w:autoSpaceDN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ТЕРРИТОРИАЛЬНАЯ  ИЗБИРАТЕЛЬНАЯ  КОМИССИЯ   </w:t>
      </w:r>
    </w:p>
    <w:p w:rsidR="00764A8B" w:rsidRDefault="00764A8B" w:rsidP="00764A8B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ЕГОРЛЫКСКОГО  РАЙОНА  РОСТОВСКОЙ ОБЛАСТИ</w:t>
      </w:r>
    </w:p>
    <w:p w:rsidR="00764A8B" w:rsidRDefault="00764A8B" w:rsidP="00764A8B">
      <w:pPr>
        <w:tabs>
          <w:tab w:val="left" w:pos="708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Cs/>
          <w:iCs/>
          <w:sz w:val="32"/>
          <w:szCs w:val="32"/>
          <w:lang w:eastAsia="ru-RU"/>
        </w:rPr>
      </w:pPr>
    </w:p>
    <w:p w:rsidR="00764A8B" w:rsidRDefault="00764A8B" w:rsidP="00764A8B">
      <w:pPr>
        <w:tabs>
          <w:tab w:val="left" w:pos="708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  <w:t>ПОСТАНОВЛЕНИЕ</w:t>
      </w:r>
    </w:p>
    <w:p w:rsidR="00764A8B" w:rsidRDefault="00764A8B" w:rsidP="00764A8B">
      <w:pPr>
        <w:tabs>
          <w:tab w:val="left" w:pos="708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</w:pPr>
    </w:p>
    <w:p w:rsidR="00764A8B" w:rsidRDefault="00764A8B" w:rsidP="00764A8B">
      <w:pPr>
        <w:tabs>
          <w:tab w:val="left" w:pos="708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>ст. Егорлыкская</w:t>
      </w:r>
    </w:p>
    <w:p w:rsidR="00764A8B" w:rsidRDefault="00764A8B" w:rsidP="00764A8B">
      <w:pPr>
        <w:tabs>
          <w:tab w:val="left" w:pos="4460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 xml:space="preserve">15 апреля 2013 г..                                                                     № </w:t>
      </w:r>
      <w:r w:rsidR="00921CFF"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>61-2-616</w:t>
      </w:r>
      <w:bookmarkStart w:id="0" w:name="_GoBack"/>
      <w:bookmarkEnd w:id="0"/>
      <w:r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 xml:space="preserve">      </w:t>
      </w:r>
    </w:p>
    <w:p w:rsidR="00764A8B" w:rsidRDefault="00764A8B" w:rsidP="00764A8B">
      <w:pPr>
        <w:tabs>
          <w:tab w:val="left" w:pos="4460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</w:pPr>
    </w:p>
    <w:tbl>
      <w:tblPr>
        <w:tblpPr w:leftFromText="180" w:rightFromText="180" w:bottomFromText="200" w:vertAnchor="text" w:horzAnchor="margin" w:tblpXSpec="center" w:tblpY="-18"/>
        <w:tblW w:w="0" w:type="auto"/>
        <w:tblBorders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87"/>
      </w:tblGrid>
      <w:tr w:rsidR="00764A8B" w:rsidTr="00E05423">
        <w:trPr>
          <w:trHeight w:val="709"/>
        </w:trPr>
        <w:tc>
          <w:tcPr>
            <w:tcW w:w="6487" w:type="dxa"/>
            <w:hideMark/>
          </w:tcPr>
          <w:p w:rsidR="00764A8B" w:rsidRDefault="00764A8B" w:rsidP="00764A8B">
            <w:pPr>
              <w:widowControl w:val="0"/>
              <w:tabs>
                <w:tab w:val="left" w:pos="66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pacing w:val="20"/>
                <w:sz w:val="28"/>
                <w:szCs w:val="28"/>
                <w:lang w:eastAsia="ru-RU"/>
              </w:rPr>
              <w:t>О формировании участковой комиссии избирательного участка, участка референдума № 616 Егорлыкского района Ростовской области</w:t>
            </w:r>
          </w:p>
        </w:tc>
      </w:tr>
    </w:tbl>
    <w:p w:rsidR="00764A8B" w:rsidRDefault="00764A8B" w:rsidP="00764A8B">
      <w:pPr>
        <w:tabs>
          <w:tab w:val="left" w:pos="708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sz w:val="28"/>
          <w:szCs w:val="20"/>
          <w:lang w:eastAsia="ru-RU"/>
        </w:rPr>
      </w:pPr>
    </w:p>
    <w:p w:rsidR="00764A8B" w:rsidRDefault="00764A8B" w:rsidP="00764A8B">
      <w:pPr>
        <w:tabs>
          <w:tab w:val="left" w:pos="708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sz w:val="28"/>
          <w:szCs w:val="20"/>
          <w:lang w:eastAsia="ru-RU"/>
        </w:rPr>
      </w:pPr>
    </w:p>
    <w:p w:rsidR="00764A8B" w:rsidRDefault="00764A8B" w:rsidP="00764A8B">
      <w:pPr>
        <w:tabs>
          <w:tab w:val="left" w:pos="708"/>
          <w:tab w:val="center" w:pos="4703"/>
          <w:tab w:val="right" w:pos="9406"/>
        </w:tabs>
        <w:spacing w:after="0" w:line="240" w:lineRule="auto"/>
        <w:outlineLvl w:val="0"/>
        <w:rPr>
          <w:rFonts w:ascii="Times New Roman" w:eastAsia="Times New Roman" w:hAnsi="Times New Roman"/>
          <w:b/>
          <w:sz w:val="28"/>
          <w:szCs w:val="20"/>
          <w:lang w:eastAsia="ru-RU"/>
        </w:rPr>
      </w:pPr>
    </w:p>
    <w:p w:rsidR="00764A8B" w:rsidRDefault="00764A8B" w:rsidP="00764A8B">
      <w:pPr>
        <w:tabs>
          <w:tab w:val="left" w:pos="708"/>
          <w:tab w:val="center" w:pos="4703"/>
          <w:tab w:val="right" w:pos="9406"/>
        </w:tabs>
        <w:spacing w:after="0" w:line="240" w:lineRule="auto"/>
        <w:outlineLvl w:val="0"/>
        <w:rPr>
          <w:rFonts w:ascii="Times New Roman" w:eastAsia="Times New Roman" w:hAnsi="Times New Roman"/>
          <w:b/>
          <w:sz w:val="28"/>
          <w:szCs w:val="20"/>
          <w:lang w:eastAsia="ru-RU"/>
        </w:rPr>
      </w:pPr>
    </w:p>
    <w:p w:rsidR="00764A8B" w:rsidRDefault="00764A8B" w:rsidP="00764A8B">
      <w:pPr>
        <w:widowControl w:val="0"/>
        <w:tabs>
          <w:tab w:val="left" w:pos="1120"/>
        </w:tabs>
        <w:autoSpaceDE w:val="0"/>
        <w:autoSpaceDN w:val="0"/>
        <w:spacing w:after="0" w:line="360" w:lineRule="auto"/>
        <w:ind w:firstLine="993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1056EF" w:rsidRPr="001056EF" w:rsidRDefault="00764A8B" w:rsidP="001056EF">
      <w:pPr>
        <w:widowControl w:val="0"/>
        <w:tabs>
          <w:tab w:val="left" w:pos="1120"/>
        </w:tabs>
        <w:autoSpaceDE w:val="0"/>
        <w:autoSpaceDN w:val="0"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r w:rsidR="001056EF" w:rsidRPr="001056EF">
        <w:rPr>
          <w:rFonts w:ascii="Times New Roman" w:eastAsia="Times New Roman" w:hAnsi="Times New Roman"/>
          <w:sz w:val="28"/>
          <w:szCs w:val="28"/>
          <w:lang w:eastAsia="ru-RU"/>
        </w:rPr>
        <w:t xml:space="preserve">  В соответствии со статьями 22, 27 Федерального закона от 12.06.2002 года № 67-ФЗ « Об основных гарантиях избирательных прав и права на участие в референдуме граждан Российской Федерации», постановлением Территориальной избирательной комиссии Егорлыкского района Ростовской области от 24 декабря 2012 г. № 59-3 «О количестве членов участковых комиссий избирательных участков, участков референдума, формируемых 15  апреля 2013 г. на территории Егорлыкского района Ростовской области на срок 5 лет», рассмотрев предложение Рабочей группы Территориальной избирательной комиссии Егорлыкского района Ростовской области по кандидатурам для назначения в состав участковой комиссии избирательного участка, участка референдума № </w:t>
      </w:r>
      <w:r w:rsidR="001056EF">
        <w:rPr>
          <w:rFonts w:ascii="Times New Roman" w:eastAsia="Times New Roman" w:hAnsi="Times New Roman"/>
          <w:sz w:val="28"/>
          <w:szCs w:val="28"/>
          <w:lang w:eastAsia="ru-RU"/>
        </w:rPr>
        <w:t>616</w:t>
      </w:r>
      <w:r w:rsidR="001056EF" w:rsidRPr="001056EF">
        <w:rPr>
          <w:rFonts w:ascii="Times New Roman" w:eastAsia="Times New Roman" w:hAnsi="Times New Roman"/>
          <w:sz w:val="28"/>
          <w:szCs w:val="28"/>
          <w:lang w:eastAsia="ru-RU"/>
        </w:rPr>
        <w:t xml:space="preserve"> Егорлыкского района Ростовской области, Территориальная избирательная комиссия Егорлыкского района Ростовской области ПОСТАНОВЛЯЕТ:</w:t>
      </w:r>
    </w:p>
    <w:p w:rsidR="00764A8B" w:rsidRDefault="00764A8B" w:rsidP="001056EF">
      <w:pPr>
        <w:widowControl w:val="0"/>
        <w:tabs>
          <w:tab w:val="left" w:pos="1120"/>
        </w:tabs>
        <w:autoSpaceDE w:val="0"/>
        <w:autoSpaceDN w:val="0"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Сформировать участковую комиссию избирательного участка, участка референдума № 616 Егорлыкского района Ростовской области в количестве 9 членов с правом решающего голоса, назначив в ее состав: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96"/>
        <w:gridCol w:w="2813"/>
        <w:gridCol w:w="6545"/>
      </w:tblGrid>
      <w:tr w:rsidR="00764A8B" w:rsidTr="00E05423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A8B" w:rsidRDefault="00764A8B" w:rsidP="00E05423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A8B" w:rsidRDefault="00287E63" w:rsidP="00E05423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Б</w:t>
            </w:r>
            <w:r w:rsidR="00764A8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огер Виктор Иванович</w:t>
            </w:r>
          </w:p>
        </w:tc>
        <w:tc>
          <w:tcPr>
            <w:tcW w:w="6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A8B" w:rsidRDefault="00764A8B" w:rsidP="00E0542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19.08.1967 года рождения, образование высшее, Приемная семья, воспитатель, выдвинут Егорлыкским местным отделением ростовского регионального отделения Всероссийск</w:t>
            </w:r>
            <w:r w:rsidR="00287E6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ой политической партии «Единая Р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оссия».</w:t>
            </w:r>
          </w:p>
        </w:tc>
      </w:tr>
      <w:tr w:rsidR="00764A8B" w:rsidTr="00E05423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A8B" w:rsidRDefault="00764A8B" w:rsidP="00E05423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2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A8B" w:rsidRDefault="00764A8B" w:rsidP="00E05423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Ковалевский  Ян 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>Александрович</w:t>
            </w:r>
          </w:p>
        </w:tc>
        <w:tc>
          <w:tcPr>
            <w:tcW w:w="6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A8B" w:rsidRDefault="00764A8B" w:rsidP="00E05423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 xml:space="preserve">01.02.1988 года рождения, образование среднее 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>профессиональное, временно не работающий, выдвинут Региональным отделением Всероссийской политической партии «гражданская Сила» в Ростовской области.</w:t>
            </w:r>
          </w:p>
        </w:tc>
      </w:tr>
      <w:tr w:rsidR="00764A8B" w:rsidTr="00E05423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A8B" w:rsidRDefault="00764A8B" w:rsidP="00E05423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lastRenderedPageBreak/>
              <w:t>3</w:t>
            </w:r>
          </w:p>
        </w:tc>
        <w:tc>
          <w:tcPr>
            <w:tcW w:w="2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A8B" w:rsidRDefault="00764A8B" w:rsidP="00E05423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ind w:left="-108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Костыгов Александр Геннадьевич</w:t>
            </w:r>
          </w:p>
        </w:tc>
        <w:tc>
          <w:tcPr>
            <w:tcW w:w="6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A8B" w:rsidRDefault="00764A8B" w:rsidP="00E05423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18.03.1989 года рождения, образование высшее, Индивидуальный предприниматель, выдвинут Собранием депутатов Роговского сельского поселения.</w:t>
            </w:r>
          </w:p>
        </w:tc>
      </w:tr>
      <w:tr w:rsidR="00764A8B" w:rsidTr="00E05423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A8B" w:rsidRDefault="00764A8B" w:rsidP="00E05423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4</w:t>
            </w:r>
          </w:p>
          <w:p w:rsidR="00764A8B" w:rsidRDefault="00764A8B" w:rsidP="00E05423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A8B" w:rsidRDefault="00764A8B" w:rsidP="00E05423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ind w:left="-108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Лотник Людмила Александровна</w:t>
            </w:r>
          </w:p>
        </w:tc>
        <w:tc>
          <w:tcPr>
            <w:tcW w:w="6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A8B" w:rsidRDefault="00764A8B" w:rsidP="00E05423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20.08.1971 года рождения, образование среднее профессиональное, МУП «Радуга», главный бухгалтер, выдвинута Ростовским региональным отделением Политической партии «Либерально-демократическая партия России».</w:t>
            </w:r>
          </w:p>
        </w:tc>
      </w:tr>
      <w:tr w:rsidR="00764A8B" w:rsidTr="00E05423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A8B" w:rsidRDefault="00764A8B" w:rsidP="00E05423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2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A8B" w:rsidRDefault="00764A8B" w:rsidP="00E05423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ind w:left="-108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Мазуренко Виктор Владимирович</w:t>
            </w:r>
          </w:p>
        </w:tc>
        <w:tc>
          <w:tcPr>
            <w:tcW w:w="6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A8B" w:rsidRDefault="00764A8B" w:rsidP="00E05423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23.08.1970 года рождения, образование среднее профессиональное, КФХ «Славяне», глава КФХ, выдвинут Егорлыкским районным отделением Коммунистической Партии Российской Федерации.</w:t>
            </w:r>
          </w:p>
        </w:tc>
      </w:tr>
      <w:tr w:rsidR="00764A8B" w:rsidTr="00E05423">
        <w:trPr>
          <w:trHeight w:val="295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A8B" w:rsidRDefault="00764A8B" w:rsidP="00E05423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2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A8B" w:rsidRDefault="001C77C6" w:rsidP="00983A15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Садохина Екатерина Александровна</w:t>
            </w:r>
          </w:p>
        </w:tc>
        <w:tc>
          <w:tcPr>
            <w:tcW w:w="6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A8B" w:rsidRDefault="001C77C6" w:rsidP="00E05423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16.08.1985 года рождения, образование среднее профессиональное, Роговский СДК, бухгалтер, выдвинута Региональным отделением Политической партии Справедливая Россия в Ростовской области.</w:t>
            </w:r>
          </w:p>
        </w:tc>
      </w:tr>
      <w:tr w:rsidR="00764A8B" w:rsidTr="00E05423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A8B" w:rsidRDefault="00764A8B" w:rsidP="00E05423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2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A8B" w:rsidRDefault="001C77C6" w:rsidP="00E05423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Сербулова Оксана Викторовна</w:t>
            </w:r>
          </w:p>
        </w:tc>
        <w:tc>
          <w:tcPr>
            <w:tcW w:w="6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A8B" w:rsidRDefault="001C77C6" w:rsidP="00E05423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07.11.1975 года рождения, образование среднее профессиональное, МКУ Роговская сельская библиотека, библиотекарь, выдвинута Региональным отделением в Ростовской области Всероссийской политической партии «Правое Дело».</w:t>
            </w:r>
          </w:p>
        </w:tc>
      </w:tr>
      <w:tr w:rsidR="00764A8B" w:rsidTr="00E05423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A8B" w:rsidRDefault="00764A8B" w:rsidP="00E05423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2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A8B" w:rsidRDefault="001C77C6" w:rsidP="00E05423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Ткаченко Лилия Павловна</w:t>
            </w:r>
          </w:p>
        </w:tc>
        <w:tc>
          <w:tcPr>
            <w:tcW w:w="6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A8B" w:rsidRDefault="001C77C6" w:rsidP="00E05423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05.03.1952 года рождения, образование среднее профессиональное, пенсионер, выдвинута Общероссийской общественной организацией «Союз женщин России».</w:t>
            </w:r>
          </w:p>
        </w:tc>
      </w:tr>
      <w:tr w:rsidR="00764A8B" w:rsidTr="00E05423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A8B" w:rsidRDefault="00764A8B" w:rsidP="00E05423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2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A8B" w:rsidRDefault="001C77C6" w:rsidP="00E05423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Штейн Маргарита Петровна</w:t>
            </w:r>
          </w:p>
        </w:tc>
        <w:tc>
          <w:tcPr>
            <w:tcW w:w="6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A8B" w:rsidRDefault="001C77C6" w:rsidP="00E05423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20.08.1958 года рождения, образование среднее профессиональное, МУП «Радуга», кассир-контролер, выдвинута Региональным отделением в Ростовской области политической партии «Демократическая партия России».</w:t>
            </w:r>
          </w:p>
        </w:tc>
      </w:tr>
    </w:tbl>
    <w:p w:rsidR="00764A8B" w:rsidRDefault="00764A8B" w:rsidP="00764A8B">
      <w:pPr>
        <w:widowControl w:val="0"/>
        <w:tabs>
          <w:tab w:val="left" w:pos="1120"/>
        </w:tabs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64A8B" w:rsidRDefault="00764A8B" w:rsidP="00764A8B">
      <w:pPr>
        <w:pStyle w:val="a3"/>
        <w:widowControl w:val="0"/>
        <w:numPr>
          <w:ilvl w:val="0"/>
          <w:numId w:val="1"/>
        </w:numPr>
        <w:tabs>
          <w:tab w:val="left" w:pos="1120"/>
        </w:tabs>
        <w:autoSpaceDE w:val="0"/>
        <w:autoSpaceDN w:val="0"/>
        <w:spacing w:after="0" w:line="36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Егорлыкского района  Ростовской области.</w:t>
      </w:r>
    </w:p>
    <w:p w:rsidR="00764A8B" w:rsidRDefault="00764A8B" w:rsidP="00764A8B">
      <w:pPr>
        <w:tabs>
          <w:tab w:val="left" w:pos="708"/>
          <w:tab w:val="center" w:pos="4703"/>
          <w:tab w:val="right" w:pos="9406"/>
        </w:tabs>
        <w:spacing w:after="0" w:line="240" w:lineRule="auto"/>
        <w:rPr>
          <w:rFonts w:ascii="Times New Roman" w:eastAsia="Times New Roman" w:hAnsi="Times New Roman"/>
          <w:bCs/>
          <w:iCs/>
          <w:sz w:val="20"/>
          <w:szCs w:val="20"/>
          <w:lang w:eastAsia="ru-RU"/>
        </w:rPr>
      </w:pPr>
      <w:r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 xml:space="preserve">                                                                                                                           Председатель комиссии                                                              В. П. Карнаух              </w:t>
      </w:r>
      <w:r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ab/>
        <w:t xml:space="preserve"> </w:t>
      </w:r>
      <w:r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ab/>
      </w:r>
    </w:p>
    <w:p w:rsidR="00764A8B" w:rsidRDefault="00764A8B" w:rsidP="00764A8B">
      <w:pPr>
        <w:widowControl w:val="0"/>
        <w:tabs>
          <w:tab w:val="left" w:pos="6900"/>
        </w:tabs>
        <w:autoSpaceDE w:val="0"/>
        <w:autoSpaceDN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  <w:t>И. В. Солодовникова</w:t>
      </w:r>
    </w:p>
    <w:sectPr w:rsidR="00764A8B" w:rsidSect="002C3784">
      <w:pgSz w:w="11906" w:h="16838"/>
      <w:pgMar w:top="709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7E0DB7"/>
    <w:multiLevelType w:val="hybridMultilevel"/>
    <w:tmpl w:val="60B2E21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7A85"/>
    <w:rsid w:val="00005E1C"/>
    <w:rsid w:val="0001299B"/>
    <w:rsid w:val="00015C16"/>
    <w:rsid w:val="000207C2"/>
    <w:rsid w:val="00022B7B"/>
    <w:rsid w:val="00054CE3"/>
    <w:rsid w:val="00061930"/>
    <w:rsid w:val="000720AC"/>
    <w:rsid w:val="00081AE0"/>
    <w:rsid w:val="00082EAF"/>
    <w:rsid w:val="000836ED"/>
    <w:rsid w:val="000A5EA7"/>
    <w:rsid w:val="000A7C28"/>
    <w:rsid w:val="000B210B"/>
    <w:rsid w:val="000D3BBF"/>
    <w:rsid w:val="000E1EF0"/>
    <w:rsid w:val="000E5A45"/>
    <w:rsid w:val="000F6046"/>
    <w:rsid w:val="000F7102"/>
    <w:rsid w:val="001056EF"/>
    <w:rsid w:val="00135504"/>
    <w:rsid w:val="001357C4"/>
    <w:rsid w:val="00142931"/>
    <w:rsid w:val="00160008"/>
    <w:rsid w:val="00167049"/>
    <w:rsid w:val="00174F4D"/>
    <w:rsid w:val="001842DA"/>
    <w:rsid w:val="00190BF2"/>
    <w:rsid w:val="001977C0"/>
    <w:rsid w:val="001A2817"/>
    <w:rsid w:val="001C0B9E"/>
    <w:rsid w:val="001C77C6"/>
    <w:rsid w:val="001E7944"/>
    <w:rsid w:val="001F0656"/>
    <w:rsid w:val="001F18CB"/>
    <w:rsid w:val="00205376"/>
    <w:rsid w:val="00211F96"/>
    <w:rsid w:val="002129ED"/>
    <w:rsid w:val="00215369"/>
    <w:rsid w:val="00224B60"/>
    <w:rsid w:val="002406E7"/>
    <w:rsid w:val="00251516"/>
    <w:rsid w:val="00254879"/>
    <w:rsid w:val="00262BB3"/>
    <w:rsid w:val="0028791F"/>
    <w:rsid w:val="00287E63"/>
    <w:rsid w:val="002B6136"/>
    <w:rsid w:val="002C3784"/>
    <w:rsid w:val="002C7A09"/>
    <w:rsid w:val="002E0474"/>
    <w:rsid w:val="002E5739"/>
    <w:rsid w:val="002F3A7B"/>
    <w:rsid w:val="002F68E8"/>
    <w:rsid w:val="00320E5D"/>
    <w:rsid w:val="00341235"/>
    <w:rsid w:val="00341E56"/>
    <w:rsid w:val="003450DA"/>
    <w:rsid w:val="00350E84"/>
    <w:rsid w:val="00360E5F"/>
    <w:rsid w:val="00365497"/>
    <w:rsid w:val="00365581"/>
    <w:rsid w:val="0037102B"/>
    <w:rsid w:val="00376883"/>
    <w:rsid w:val="00385465"/>
    <w:rsid w:val="00393404"/>
    <w:rsid w:val="003C3E57"/>
    <w:rsid w:val="003C4D5C"/>
    <w:rsid w:val="003C5200"/>
    <w:rsid w:val="003D0DEA"/>
    <w:rsid w:val="003D17E4"/>
    <w:rsid w:val="003E55C2"/>
    <w:rsid w:val="003F2CAF"/>
    <w:rsid w:val="003F4C8C"/>
    <w:rsid w:val="0040374F"/>
    <w:rsid w:val="004166E3"/>
    <w:rsid w:val="0043229D"/>
    <w:rsid w:val="00454CF0"/>
    <w:rsid w:val="004701C5"/>
    <w:rsid w:val="00470980"/>
    <w:rsid w:val="00497F37"/>
    <w:rsid w:val="004A52AB"/>
    <w:rsid w:val="004B43D1"/>
    <w:rsid w:val="004B516C"/>
    <w:rsid w:val="004B6D93"/>
    <w:rsid w:val="004C6BBC"/>
    <w:rsid w:val="005026ED"/>
    <w:rsid w:val="00510C7C"/>
    <w:rsid w:val="00547987"/>
    <w:rsid w:val="00564199"/>
    <w:rsid w:val="0057076C"/>
    <w:rsid w:val="005829AA"/>
    <w:rsid w:val="00591B82"/>
    <w:rsid w:val="005C295E"/>
    <w:rsid w:val="005C3674"/>
    <w:rsid w:val="005E4B08"/>
    <w:rsid w:val="005E4DBB"/>
    <w:rsid w:val="006205AA"/>
    <w:rsid w:val="00621E60"/>
    <w:rsid w:val="00637B43"/>
    <w:rsid w:val="00656602"/>
    <w:rsid w:val="0068666D"/>
    <w:rsid w:val="006A1400"/>
    <w:rsid w:val="006A702F"/>
    <w:rsid w:val="006B57DA"/>
    <w:rsid w:val="006B7D87"/>
    <w:rsid w:val="006B7FE3"/>
    <w:rsid w:val="006F2D8A"/>
    <w:rsid w:val="00714FBC"/>
    <w:rsid w:val="00722417"/>
    <w:rsid w:val="00726D78"/>
    <w:rsid w:val="00727F31"/>
    <w:rsid w:val="0073540E"/>
    <w:rsid w:val="007577BF"/>
    <w:rsid w:val="00764A8B"/>
    <w:rsid w:val="007A30B9"/>
    <w:rsid w:val="007B2AF4"/>
    <w:rsid w:val="007B3358"/>
    <w:rsid w:val="007B5251"/>
    <w:rsid w:val="007C717C"/>
    <w:rsid w:val="007D44CE"/>
    <w:rsid w:val="007F3286"/>
    <w:rsid w:val="00813E72"/>
    <w:rsid w:val="0082296C"/>
    <w:rsid w:val="008363BB"/>
    <w:rsid w:val="00853DE8"/>
    <w:rsid w:val="00863407"/>
    <w:rsid w:val="0086366F"/>
    <w:rsid w:val="00864A49"/>
    <w:rsid w:val="008968BD"/>
    <w:rsid w:val="008A1646"/>
    <w:rsid w:val="008A71F3"/>
    <w:rsid w:val="008B26D1"/>
    <w:rsid w:val="008C2F30"/>
    <w:rsid w:val="008C73F0"/>
    <w:rsid w:val="008D4B74"/>
    <w:rsid w:val="008D57B9"/>
    <w:rsid w:val="008D785B"/>
    <w:rsid w:val="00901300"/>
    <w:rsid w:val="00906FB7"/>
    <w:rsid w:val="00921CFF"/>
    <w:rsid w:val="00925888"/>
    <w:rsid w:val="00933205"/>
    <w:rsid w:val="009351BE"/>
    <w:rsid w:val="00943F15"/>
    <w:rsid w:val="00947796"/>
    <w:rsid w:val="00957BB3"/>
    <w:rsid w:val="00957C47"/>
    <w:rsid w:val="00961658"/>
    <w:rsid w:val="00983A15"/>
    <w:rsid w:val="0098765E"/>
    <w:rsid w:val="009877A9"/>
    <w:rsid w:val="009D0754"/>
    <w:rsid w:val="009E4534"/>
    <w:rsid w:val="009F1722"/>
    <w:rsid w:val="00A057CB"/>
    <w:rsid w:val="00A14362"/>
    <w:rsid w:val="00A2374E"/>
    <w:rsid w:val="00A845F0"/>
    <w:rsid w:val="00AB0C4B"/>
    <w:rsid w:val="00AB1237"/>
    <w:rsid w:val="00AB2972"/>
    <w:rsid w:val="00AC2902"/>
    <w:rsid w:val="00AD5E3E"/>
    <w:rsid w:val="00AE3D46"/>
    <w:rsid w:val="00AF5BFF"/>
    <w:rsid w:val="00B02151"/>
    <w:rsid w:val="00B10D59"/>
    <w:rsid w:val="00B224F1"/>
    <w:rsid w:val="00B27AA9"/>
    <w:rsid w:val="00B349FA"/>
    <w:rsid w:val="00B606A0"/>
    <w:rsid w:val="00B71DEA"/>
    <w:rsid w:val="00B809EA"/>
    <w:rsid w:val="00B95A43"/>
    <w:rsid w:val="00BA4586"/>
    <w:rsid w:val="00BC401E"/>
    <w:rsid w:val="00BD0182"/>
    <w:rsid w:val="00BD0AC0"/>
    <w:rsid w:val="00BD2BA2"/>
    <w:rsid w:val="00BE685C"/>
    <w:rsid w:val="00C148E5"/>
    <w:rsid w:val="00C33636"/>
    <w:rsid w:val="00C4550C"/>
    <w:rsid w:val="00C53608"/>
    <w:rsid w:val="00C54067"/>
    <w:rsid w:val="00C55365"/>
    <w:rsid w:val="00C669DF"/>
    <w:rsid w:val="00C805DE"/>
    <w:rsid w:val="00C93A2D"/>
    <w:rsid w:val="00CC492A"/>
    <w:rsid w:val="00CC6E93"/>
    <w:rsid w:val="00CD5E15"/>
    <w:rsid w:val="00CF6F35"/>
    <w:rsid w:val="00D11EFA"/>
    <w:rsid w:val="00D22B58"/>
    <w:rsid w:val="00D302C3"/>
    <w:rsid w:val="00D30AA8"/>
    <w:rsid w:val="00D34E3A"/>
    <w:rsid w:val="00D46E34"/>
    <w:rsid w:val="00D82AA7"/>
    <w:rsid w:val="00D86039"/>
    <w:rsid w:val="00DB7A85"/>
    <w:rsid w:val="00DE30EA"/>
    <w:rsid w:val="00E04783"/>
    <w:rsid w:val="00E20714"/>
    <w:rsid w:val="00E22FDC"/>
    <w:rsid w:val="00E234E7"/>
    <w:rsid w:val="00E34452"/>
    <w:rsid w:val="00E37783"/>
    <w:rsid w:val="00E65E3B"/>
    <w:rsid w:val="00E66DD2"/>
    <w:rsid w:val="00E67D14"/>
    <w:rsid w:val="00E75376"/>
    <w:rsid w:val="00E83158"/>
    <w:rsid w:val="00E91C85"/>
    <w:rsid w:val="00EA5458"/>
    <w:rsid w:val="00EB13E2"/>
    <w:rsid w:val="00ED2C4D"/>
    <w:rsid w:val="00ED3CC6"/>
    <w:rsid w:val="00EF5FFD"/>
    <w:rsid w:val="00F2580E"/>
    <w:rsid w:val="00F2588C"/>
    <w:rsid w:val="00F50615"/>
    <w:rsid w:val="00F61067"/>
    <w:rsid w:val="00F94B9A"/>
    <w:rsid w:val="00F97E4A"/>
    <w:rsid w:val="00FA1373"/>
    <w:rsid w:val="00FC72FF"/>
    <w:rsid w:val="00FD1350"/>
    <w:rsid w:val="00FF4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4A8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64A8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64A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64A8B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4A8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64A8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64A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64A8B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562</Words>
  <Characters>3205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3760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8</cp:revision>
  <dcterms:created xsi:type="dcterms:W3CDTF">2013-04-03T06:16:00Z</dcterms:created>
  <dcterms:modified xsi:type="dcterms:W3CDTF">2013-04-12T10:22:00Z</dcterms:modified>
</cp:coreProperties>
</file>