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566" w:rsidRDefault="007A3566" w:rsidP="007A3566">
      <w:pPr>
        <w:jc w:val="center"/>
        <w:rPr>
          <w:sz w:val="28"/>
          <w:szCs w:val="28"/>
        </w:rPr>
      </w:pPr>
      <w:r w:rsidRPr="00994289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o:ole="" fillcolor="window">
            <v:imagedata r:id="rId8" o:title=""/>
          </v:shape>
          <o:OLEObject Type="Embed" ProgID="Word.Picture.8" ShapeID="_x0000_i1025" DrawAspect="Content" ObjectID="_1686982533" r:id="rId9"/>
        </w:object>
      </w:r>
    </w:p>
    <w:p w:rsidR="007A3566" w:rsidRDefault="007A3566" w:rsidP="007A3566">
      <w:pPr>
        <w:jc w:val="center"/>
        <w:rPr>
          <w:sz w:val="28"/>
          <w:szCs w:val="28"/>
        </w:rPr>
      </w:pPr>
    </w:p>
    <w:p w:rsidR="007A3566" w:rsidRDefault="007A3566" w:rsidP="007A35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7A3566" w:rsidRDefault="00871A10" w:rsidP="007A35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ЕГОРЛЫКСКОГО</w:t>
      </w:r>
      <w:r w:rsidR="00816515">
        <w:rPr>
          <w:b/>
          <w:sz w:val="28"/>
          <w:szCs w:val="28"/>
        </w:rPr>
        <w:t xml:space="preserve"> РАЙОНА РОСТОВСКОЙ ОБЛАСТИ</w:t>
      </w:r>
    </w:p>
    <w:p w:rsidR="007A3566" w:rsidRDefault="007A3566" w:rsidP="007A3566">
      <w:pPr>
        <w:tabs>
          <w:tab w:val="left" w:pos="750"/>
          <w:tab w:val="left" w:pos="900"/>
        </w:tabs>
        <w:rPr>
          <w:sz w:val="24"/>
          <w:szCs w:val="28"/>
        </w:rPr>
      </w:pP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7A3566" w:rsidRPr="00360F35" w:rsidTr="007A3566">
        <w:tc>
          <w:tcPr>
            <w:tcW w:w="4785" w:type="dxa"/>
            <w:hideMark/>
          </w:tcPr>
          <w:p w:rsidR="007A3566" w:rsidRPr="00B366C7" w:rsidRDefault="00871A10" w:rsidP="00871A10">
            <w:pPr>
              <w:tabs>
                <w:tab w:val="left" w:pos="750"/>
                <w:tab w:val="left" w:pos="90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  <w:r w:rsidR="00696347" w:rsidRPr="00B366C7">
              <w:rPr>
                <w:sz w:val="26"/>
                <w:szCs w:val="26"/>
              </w:rPr>
              <w:t xml:space="preserve"> ию</w:t>
            </w:r>
            <w:r>
              <w:rPr>
                <w:sz w:val="26"/>
                <w:szCs w:val="26"/>
              </w:rPr>
              <w:t>л</w:t>
            </w:r>
            <w:bookmarkStart w:id="0" w:name="_GoBack"/>
            <w:bookmarkEnd w:id="0"/>
            <w:r w:rsidR="00696347" w:rsidRPr="00B366C7">
              <w:rPr>
                <w:sz w:val="26"/>
                <w:szCs w:val="26"/>
              </w:rPr>
              <w:t>я</w:t>
            </w:r>
            <w:r w:rsidR="00AB59CB" w:rsidRPr="00B366C7">
              <w:rPr>
                <w:sz w:val="26"/>
                <w:szCs w:val="26"/>
              </w:rPr>
              <w:t xml:space="preserve"> 202</w:t>
            </w:r>
            <w:r w:rsidR="00B366C7" w:rsidRPr="00B366C7">
              <w:rPr>
                <w:sz w:val="26"/>
                <w:szCs w:val="26"/>
              </w:rPr>
              <w:t>1</w:t>
            </w:r>
            <w:r w:rsidR="007A3566" w:rsidRPr="00B366C7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7A3566" w:rsidRPr="00B366C7" w:rsidRDefault="007A3566" w:rsidP="00871A10">
            <w:pPr>
              <w:tabs>
                <w:tab w:val="left" w:pos="750"/>
                <w:tab w:val="left" w:pos="900"/>
              </w:tabs>
              <w:jc w:val="right"/>
              <w:rPr>
                <w:sz w:val="26"/>
                <w:szCs w:val="26"/>
              </w:rPr>
            </w:pPr>
            <w:r w:rsidRPr="00B366C7">
              <w:rPr>
                <w:sz w:val="26"/>
                <w:szCs w:val="26"/>
              </w:rPr>
              <w:t xml:space="preserve">№ </w:t>
            </w:r>
            <w:r w:rsidR="00871A10">
              <w:rPr>
                <w:sz w:val="26"/>
                <w:szCs w:val="26"/>
              </w:rPr>
              <w:t>6-3</w:t>
            </w:r>
          </w:p>
        </w:tc>
      </w:tr>
    </w:tbl>
    <w:p w:rsidR="007A3566" w:rsidRPr="005C4CF4" w:rsidRDefault="00871A10" w:rsidP="007A3566">
      <w:pPr>
        <w:tabs>
          <w:tab w:val="left" w:pos="750"/>
          <w:tab w:val="left" w:pos="900"/>
        </w:tabs>
        <w:jc w:val="center"/>
        <w:rPr>
          <w:sz w:val="26"/>
          <w:szCs w:val="26"/>
        </w:rPr>
      </w:pPr>
      <w:r>
        <w:rPr>
          <w:sz w:val="26"/>
          <w:szCs w:val="26"/>
        </w:rPr>
        <w:t>Ст. Егорлыкская</w:t>
      </w:r>
    </w:p>
    <w:p w:rsidR="007A3566" w:rsidRPr="005C4CF4" w:rsidRDefault="007A3566" w:rsidP="007A3566">
      <w:pPr>
        <w:tabs>
          <w:tab w:val="left" w:pos="750"/>
          <w:tab w:val="left" w:pos="900"/>
        </w:tabs>
        <w:jc w:val="center"/>
        <w:rPr>
          <w:sz w:val="26"/>
          <w:szCs w:val="26"/>
        </w:rPr>
      </w:pPr>
    </w:p>
    <w:p w:rsidR="0049475F" w:rsidRPr="005C4CF4" w:rsidRDefault="007A3566" w:rsidP="007A3566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  <w:rPr>
          <w:sz w:val="26"/>
          <w:szCs w:val="26"/>
        </w:rPr>
      </w:pPr>
      <w:r w:rsidRPr="005C4CF4">
        <w:rPr>
          <w:sz w:val="26"/>
          <w:szCs w:val="26"/>
        </w:rPr>
        <w:t>О</w:t>
      </w:r>
      <w:r w:rsidR="007409F2" w:rsidRPr="005C4CF4">
        <w:rPr>
          <w:sz w:val="26"/>
          <w:szCs w:val="26"/>
        </w:rPr>
        <w:t xml:space="preserve">бутверждении </w:t>
      </w:r>
      <w:r w:rsidRPr="005C4CF4">
        <w:rPr>
          <w:sz w:val="26"/>
          <w:szCs w:val="26"/>
        </w:rPr>
        <w:t>Положени</w:t>
      </w:r>
      <w:r w:rsidR="007409F2" w:rsidRPr="005C4CF4">
        <w:rPr>
          <w:sz w:val="26"/>
          <w:szCs w:val="26"/>
        </w:rPr>
        <w:t>я</w:t>
      </w:r>
      <w:r w:rsidRPr="005C4CF4">
        <w:rPr>
          <w:sz w:val="26"/>
          <w:szCs w:val="26"/>
        </w:rPr>
        <w:t xml:space="preserve"> о Контрольно-ревизионной службе при Территориальной избира</w:t>
      </w:r>
      <w:r w:rsidR="00696347" w:rsidRPr="005C4CF4">
        <w:rPr>
          <w:sz w:val="26"/>
          <w:szCs w:val="26"/>
        </w:rPr>
        <w:t xml:space="preserve">тельной комиссии </w:t>
      </w:r>
      <w:r w:rsidR="00871A10">
        <w:rPr>
          <w:sz w:val="26"/>
          <w:szCs w:val="26"/>
        </w:rPr>
        <w:t>Егорлыкского</w:t>
      </w:r>
      <w:r w:rsidR="00696347" w:rsidRPr="005C4CF4">
        <w:rPr>
          <w:sz w:val="26"/>
          <w:szCs w:val="26"/>
        </w:rPr>
        <w:t xml:space="preserve"> района Ростовской области</w:t>
      </w:r>
    </w:p>
    <w:p w:rsidR="0019503D" w:rsidRPr="005C4CF4" w:rsidRDefault="0019503D" w:rsidP="00B708A8">
      <w:pPr>
        <w:pStyle w:val="3"/>
        <w:spacing w:after="0"/>
        <w:jc w:val="both"/>
        <w:rPr>
          <w:sz w:val="26"/>
          <w:szCs w:val="26"/>
        </w:rPr>
      </w:pPr>
    </w:p>
    <w:p w:rsidR="00E86ACB" w:rsidRPr="005C4CF4" w:rsidRDefault="0043430B" w:rsidP="00B708A8">
      <w:pPr>
        <w:pStyle w:val="3"/>
        <w:spacing w:after="0"/>
        <w:ind w:firstLine="709"/>
        <w:jc w:val="both"/>
        <w:rPr>
          <w:bCs/>
          <w:sz w:val="26"/>
          <w:szCs w:val="26"/>
        </w:rPr>
      </w:pPr>
      <w:r w:rsidRPr="005C4CF4">
        <w:rPr>
          <w:sz w:val="26"/>
          <w:szCs w:val="26"/>
        </w:rPr>
        <w:t xml:space="preserve">В </w:t>
      </w:r>
      <w:r w:rsidR="00B708A8" w:rsidRPr="005C4CF4">
        <w:rPr>
          <w:sz w:val="26"/>
          <w:szCs w:val="26"/>
        </w:rPr>
        <w:t>целях обеспечения деятельности Контрольно-ревизионной службы при Территориальной избирательной комиссии</w:t>
      </w:r>
      <w:r w:rsidR="00A64EC1">
        <w:rPr>
          <w:sz w:val="26"/>
          <w:szCs w:val="26"/>
        </w:rPr>
        <w:t xml:space="preserve"> </w:t>
      </w:r>
      <w:r w:rsidR="00871A10">
        <w:rPr>
          <w:sz w:val="26"/>
          <w:szCs w:val="26"/>
        </w:rPr>
        <w:t>Егорлыкского</w:t>
      </w:r>
      <w:r w:rsidR="00696347" w:rsidRPr="005C4CF4">
        <w:rPr>
          <w:sz w:val="26"/>
          <w:szCs w:val="26"/>
        </w:rPr>
        <w:t xml:space="preserve"> района Ростовской области </w:t>
      </w:r>
      <w:r w:rsidR="00B708A8" w:rsidRPr="005C4CF4">
        <w:rPr>
          <w:sz w:val="26"/>
          <w:szCs w:val="26"/>
        </w:rPr>
        <w:t xml:space="preserve">при проведении выборов </w:t>
      </w:r>
      <w:r w:rsidR="00696347" w:rsidRPr="005C4CF4">
        <w:rPr>
          <w:bCs/>
          <w:sz w:val="26"/>
          <w:szCs w:val="26"/>
        </w:rPr>
        <w:t xml:space="preserve">депутатов Собрания депутатов городского и сельских поселений </w:t>
      </w:r>
      <w:r w:rsidR="00871A10">
        <w:rPr>
          <w:bCs/>
          <w:sz w:val="26"/>
          <w:szCs w:val="26"/>
        </w:rPr>
        <w:t>Егорлыкского</w:t>
      </w:r>
      <w:r w:rsidR="00696347" w:rsidRPr="005C4CF4">
        <w:rPr>
          <w:bCs/>
          <w:sz w:val="26"/>
          <w:szCs w:val="26"/>
        </w:rPr>
        <w:t xml:space="preserve"> района</w:t>
      </w:r>
      <w:r w:rsidR="00C44947" w:rsidRPr="005C4CF4">
        <w:rPr>
          <w:bCs/>
          <w:sz w:val="26"/>
          <w:szCs w:val="26"/>
        </w:rPr>
        <w:t>, местного референдума</w:t>
      </w:r>
      <w:r w:rsidR="00A64EC1">
        <w:rPr>
          <w:bCs/>
          <w:sz w:val="26"/>
          <w:szCs w:val="26"/>
        </w:rPr>
        <w:t xml:space="preserve"> </w:t>
      </w:r>
      <w:r w:rsidR="00B708A8" w:rsidRPr="005C4CF4">
        <w:rPr>
          <w:sz w:val="26"/>
          <w:szCs w:val="26"/>
        </w:rPr>
        <w:t xml:space="preserve">в </w:t>
      </w:r>
      <w:r w:rsidRPr="005C4CF4">
        <w:rPr>
          <w:sz w:val="26"/>
          <w:szCs w:val="26"/>
        </w:rPr>
        <w:t xml:space="preserve">соответствии </w:t>
      </w:r>
      <w:r w:rsidR="00E86ACB" w:rsidRPr="005C4CF4">
        <w:rPr>
          <w:sz w:val="26"/>
          <w:szCs w:val="26"/>
        </w:rPr>
        <w:t>со</w:t>
      </w:r>
      <w:r w:rsidR="005E418E" w:rsidRPr="005C4CF4">
        <w:rPr>
          <w:sz w:val="26"/>
          <w:szCs w:val="26"/>
        </w:rPr>
        <w:t xml:space="preserve"> статье</w:t>
      </w:r>
      <w:r w:rsidR="0019503D" w:rsidRPr="005C4CF4">
        <w:rPr>
          <w:sz w:val="26"/>
          <w:szCs w:val="26"/>
        </w:rPr>
        <w:t>й 60 Федерального закона от 12.06.</w:t>
      </w:r>
      <w:r w:rsidR="005E418E" w:rsidRPr="005C4CF4">
        <w:rPr>
          <w:sz w:val="26"/>
          <w:szCs w:val="26"/>
        </w:rPr>
        <w:t>2002№ 67-ФЗ «Об основных гарантиях избирательных прав и права на участие в референду</w:t>
      </w:r>
      <w:r w:rsidR="00DD277F" w:rsidRPr="005C4CF4">
        <w:rPr>
          <w:sz w:val="26"/>
          <w:szCs w:val="26"/>
        </w:rPr>
        <w:t>ме граждан Российской Федерации» и статьей 54 Областного закона от 12.05.2016 № 525-ЗС «О выборах и референдумах в Ростовской области»</w:t>
      </w:r>
      <w:r w:rsidR="00B708A8" w:rsidRPr="005C4CF4">
        <w:rPr>
          <w:sz w:val="26"/>
          <w:szCs w:val="26"/>
        </w:rPr>
        <w:t>,</w:t>
      </w:r>
    </w:p>
    <w:p w:rsidR="007A3566" w:rsidRPr="005C4CF4" w:rsidRDefault="007A3566" w:rsidP="00B708A8">
      <w:pPr>
        <w:pStyle w:val="3"/>
        <w:spacing w:after="0"/>
        <w:ind w:firstLine="709"/>
        <w:jc w:val="both"/>
        <w:rPr>
          <w:sz w:val="26"/>
          <w:szCs w:val="26"/>
        </w:rPr>
      </w:pPr>
    </w:p>
    <w:p w:rsidR="00B708A8" w:rsidRPr="005C4CF4" w:rsidRDefault="00B708A8" w:rsidP="0006345A">
      <w:pPr>
        <w:pStyle w:val="3"/>
        <w:spacing w:after="0"/>
        <w:ind w:firstLine="709"/>
        <w:jc w:val="center"/>
        <w:rPr>
          <w:sz w:val="26"/>
          <w:szCs w:val="26"/>
        </w:rPr>
      </w:pPr>
      <w:r w:rsidRPr="005C4CF4">
        <w:rPr>
          <w:sz w:val="26"/>
          <w:szCs w:val="26"/>
        </w:rPr>
        <w:t>Территориальная избирательная</w:t>
      </w:r>
      <w:r w:rsidR="00696347" w:rsidRPr="005C4CF4">
        <w:rPr>
          <w:sz w:val="26"/>
          <w:szCs w:val="26"/>
        </w:rPr>
        <w:t xml:space="preserve"> комиссия </w:t>
      </w:r>
      <w:r w:rsidR="00871A10">
        <w:rPr>
          <w:sz w:val="26"/>
          <w:szCs w:val="26"/>
        </w:rPr>
        <w:t>Егорлыкского</w:t>
      </w:r>
      <w:r w:rsidR="00696347" w:rsidRPr="005C4CF4">
        <w:rPr>
          <w:sz w:val="26"/>
          <w:szCs w:val="26"/>
        </w:rPr>
        <w:t xml:space="preserve"> района Ростовской области </w:t>
      </w:r>
      <w:r w:rsidRPr="005C4CF4">
        <w:rPr>
          <w:sz w:val="26"/>
          <w:szCs w:val="26"/>
        </w:rPr>
        <w:t>ПОСТАНОВЛЯЕТ:</w:t>
      </w:r>
    </w:p>
    <w:p w:rsidR="00B708A8" w:rsidRPr="005C4CF4" w:rsidRDefault="00B708A8" w:rsidP="00B708A8">
      <w:pPr>
        <w:pStyle w:val="3"/>
        <w:spacing w:after="0"/>
        <w:ind w:firstLine="709"/>
        <w:jc w:val="both"/>
        <w:rPr>
          <w:sz w:val="26"/>
          <w:szCs w:val="26"/>
        </w:rPr>
      </w:pPr>
    </w:p>
    <w:p w:rsidR="009F1AE9" w:rsidRPr="005C4CF4" w:rsidRDefault="0019503D" w:rsidP="00B708A8">
      <w:pPr>
        <w:pStyle w:val="3"/>
        <w:spacing w:after="0" w:line="360" w:lineRule="auto"/>
        <w:ind w:firstLine="709"/>
        <w:jc w:val="both"/>
        <w:rPr>
          <w:sz w:val="26"/>
          <w:szCs w:val="26"/>
        </w:rPr>
      </w:pPr>
      <w:r w:rsidRPr="005C4CF4">
        <w:rPr>
          <w:sz w:val="26"/>
          <w:szCs w:val="26"/>
        </w:rPr>
        <w:t>1. </w:t>
      </w:r>
      <w:r w:rsidR="00B708A8" w:rsidRPr="005C4CF4">
        <w:rPr>
          <w:sz w:val="26"/>
          <w:szCs w:val="26"/>
        </w:rPr>
        <w:t xml:space="preserve">Утвердить прилагаемое </w:t>
      </w:r>
      <w:r w:rsidR="00B673FC" w:rsidRPr="005C4CF4">
        <w:rPr>
          <w:sz w:val="26"/>
          <w:szCs w:val="26"/>
        </w:rPr>
        <w:t>Положение</w:t>
      </w:r>
      <w:r w:rsidR="00B708A8" w:rsidRPr="005C4CF4">
        <w:rPr>
          <w:bCs/>
          <w:sz w:val="26"/>
          <w:szCs w:val="26"/>
        </w:rPr>
        <w:t>о К</w:t>
      </w:r>
      <w:r w:rsidR="00E86ACB" w:rsidRPr="005C4CF4">
        <w:rPr>
          <w:bCs/>
          <w:sz w:val="26"/>
          <w:szCs w:val="26"/>
        </w:rPr>
        <w:t xml:space="preserve">онтрольно-ревизионной службе при </w:t>
      </w:r>
      <w:r w:rsidR="00B708A8" w:rsidRPr="005C4CF4">
        <w:rPr>
          <w:bCs/>
          <w:sz w:val="26"/>
          <w:szCs w:val="26"/>
        </w:rPr>
        <w:t>Т</w:t>
      </w:r>
      <w:r w:rsidR="00E86ACB" w:rsidRPr="005C4CF4">
        <w:rPr>
          <w:bCs/>
          <w:sz w:val="26"/>
          <w:szCs w:val="26"/>
        </w:rPr>
        <w:t xml:space="preserve">ерриториальной избирательной комиссии </w:t>
      </w:r>
      <w:r w:rsidR="00871A10">
        <w:rPr>
          <w:bCs/>
          <w:sz w:val="26"/>
          <w:szCs w:val="26"/>
        </w:rPr>
        <w:t>Егорлыкского</w:t>
      </w:r>
      <w:r w:rsidR="00696347" w:rsidRPr="005C4CF4">
        <w:rPr>
          <w:bCs/>
          <w:sz w:val="26"/>
          <w:szCs w:val="26"/>
        </w:rPr>
        <w:t xml:space="preserve"> района Ростовской области</w:t>
      </w:r>
      <w:r w:rsidR="009F1AE9" w:rsidRPr="005C4CF4">
        <w:rPr>
          <w:sz w:val="26"/>
          <w:szCs w:val="26"/>
        </w:rPr>
        <w:t>.</w:t>
      </w:r>
    </w:p>
    <w:p w:rsidR="00C918E6" w:rsidRPr="005C4CF4" w:rsidRDefault="00E86ACB" w:rsidP="00B708A8">
      <w:pPr>
        <w:tabs>
          <w:tab w:val="left" w:pos="142"/>
        </w:tabs>
        <w:spacing w:line="360" w:lineRule="auto"/>
        <w:ind w:firstLine="709"/>
        <w:jc w:val="both"/>
        <w:rPr>
          <w:color w:val="FF0000"/>
          <w:sz w:val="26"/>
          <w:szCs w:val="26"/>
        </w:rPr>
      </w:pPr>
      <w:r w:rsidRPr="005C4CF4">
        <w:rPr>
          <w:sz w:val="26"/>
          <w:szCs w:val="26"/>
        </w:rPr>
        <w:t>2</w:t>
      </w:r>
      <w:r w:rsidR="00FC1F20" w:rsidRPr="005C4CF4">
        <w:rPr>
          <w:sz w:val="26"/>
          <w:szCs w:val="26"/>
        </w:rPr>
        <w:t>. </w:t>
      </w:r>
      <w:r w:rsidR="00B708A8" w:rsidRPr="005C4CF4">
        <w:rPr>
          <w:sz w:val="26"/>
          <w:szCs w:val="26"/>
        </w:rPr>
        <w:t>Признать утратившим силу постановление Территориальной избира</w:t>
      </w:r>
      <w:r w:rsidR="00696347" w:rsidRPr="005C4CF4">
        <w:rPr>
          <w:sz w:val="26"/>
          <w:szCs w:val="26"/>
        </w:rPr>
        <w:t xml:space="preserve">тельной комиссии </w:t>
      </w:r>
      <w:r w:rsidR="00871A10">
        <w:rPr>
          <w:sz w:val="26"/>
          <w:szCs w:val="26"/>
        </w:rPr>
        <w:t>Егорлыкского</w:t>
      </w:r>
      <w:r w:rsidR="00696347" w:rsidRPr="005C4CF4">
        <w:rPr>
          <w:sz w:val="26"/>
          <w:szCs w:val="26"/>
        </w:rPr>
        <w:t xml:space="preserve"> района Ростовской области от </w:t>
      </w:r>
      <w:r w:rsidR="00360F35">
        <w:rPr>
          <w:sz w:val="26"/>
          <w:szCs w:val="26"/>
        </w:rPr>
        <w:t>2</w:t>
      </w:r>
      <w:r w:rsidR="00871A10">
        <w:rPr>
          <w:sz w:val="26"/>
          <w:szCs w:val="26"/>
        </w:rPr>
        <w:t>5</w:t>
      </w:r>
      <w:r w:rsidR="00360F35">
        <w:rPr>
          <w:sz w:val="26"/>
          <w:szCs w:val="26"/>
        </w:rPr>
        <w:t>.0</w:t>
      </w:r>
      <w:r w:rsidR="00871A10">
        <w:rPr>
          <w:sz w:val="26"/>
          <w:szCs w:val="26"/>
        </w:rPr>
        <w:t>5</w:t>
      </w:r>
      <w:r w:rsidR="00360F35">
        <w:rPr>
          <w:sz w:val="26"/>
          <w:szCs w:val="26"/>
        </w:rPr>
        <w:t>.20</w:t>
      </w:r>
      <w:r w:rsidR="00871A10">
        <w:rPr>
          <w:sz w:val="26"/>
          <w:szCs w:val="26"/>
        </w:rPr>
        <w:t>16</w:t>
      </w:r>
      <w:r w:rsidR="00360F35">
        <w:rPr>
          <w:sz w:val="26"/>
          <w:szCs w:val="26"/>
        </w:rPr>
        <w:t xml:space="preserve"> № </w:t>
      </w:r>
      <w:r w:rsidR="00871A10">
        <w:rPr>
          <w:sz w:val="26"/>
          <w:szCs w:val="26"/>
        </w:rPr>
        <w:t>3-</w:t>
      </w:r>
      <w:r w:rsidR="00360F35">
        <w:rPr>
          <w:sz w:val="26"/>
          <w:szCs w:val="26"/>
        </w:rPr>
        <w:t>5</w:t>
      </w:r>
      <w:r w:rsidR="00696347" w:rsidRPr="005C4CF4">
        <w:rPr>
          <w:sz w:val="26"/>
          <w:szCs w:val="26"/>
        </w:rPr>
        <w:t xml:space="preserve">«О контрольно-ревизионной службе при Территориальной избирательной комиссии </w:t>
      </w:r>
      <w:r w:rsidR="00871A10">
        <w:rPr>
          <w:sz w:val="26"/>
          <w:szCs w:val="26"/>
        </w:rPr>
        <w:t>Егорлыкского</w:t>
      </w:r>
      <w:r w:rsidR="00696347" w:rsidRPr="005C4CF4">
        <w:rPr>
          <w:sz w:val="26"/>
          <w:szCs w:val="26"/>
        </w:rPr>
        <w:t xml:space="preserve"> района Ростовской области</w:t>
      </w:r>
      <w:r w:rsidR="00C918E6" w:rsidRPr="005C4CF4">
        <w:rPr>
          <w:sz w:val="26"/>
          <w:szCs w:val="26"/>
        </w:rPr>
        <w:t>».</w:t>
      </w:r>
    </w:p>
    <w:p w:rsidR="00B708A8" w:rsidRDefault="00B708A8" w:rsidP="00B708A8">
      <w:pPr>
        <w:tabs>
          <w:tab w:val="left" w:pos="142"/>
        </w:tabs>
        <w:spacing w:line="360" w:lineRule="auto"/>
        <w:ind w:firstLine="709"/>
        <w:jc w:val="both"/>
        <w:rPr>
          <w:sz w:val="26"/>
          <w:szCs w:val="26"/>
        </w:rPr>
      </w:pPr>
      <w:r w:rsidRPr="005C4CF4">
        <w:rPr>
          <w:sz w:val="26"/>
          <w:szCs w:val="26"/>
        </w:rPr>
        <w:t>3. Разместить настоящее по</w:t>
      </w:r>
      <w:r w:rsidR="00696347" w:rsidRPr="005C4CF4">
        <w:rPr>
          <w:sz w:val="26"/>
          <w:szCs w:val="26"/>
        </w:rPr>
        <w:t>становление на странице</w:t>
      </w:r>
      <w:r w:rsidRPr="005C4CF4">
        <w:rPr>
          <w:sz w:val="26"/>
          <w:szCs w:val="26"/>
        </w:rPr>
        <w:t xml:space="preserve"> Территориальной избира</w:t>
      </w:r>
      <w:r w:rsidR="00696347" w:rsidRPr="005C4CF4">
        <w:rPr>
          <w:sz w:val="26"/>
          <w:szCs w:val="26"/>
        </w:rPr>
        <w:t xml:space="preserve">тельной комиссии </w:t>
      </w:r>
      <w:r w:rsidR="00871A10">
        <w:rPr>
          <w:sz w:val="26"/>
          <w:szCs w:val="26"/>
        </w:rPr>
        <w:t>Егорлыкского</w:t>
      </w:r>
      <w:r w:rsidR="00696347" w:rsidRPr="005C4CF4">
        <w:rPr>
          <w:sz w:val="26"/>
          <w:szCs w:val="26"/>
        </w:rPr>
        <w:t xml:space="preserve"> района Ростовской области </w:t>
      </w:r>
      <w:r w:rsidRPr="005C4CF4">
        <w:rPr>
          <w:sz w:val="26"/>
          <w:szCs w:val="26"/>
        </w:rPr>
        <w:t>в информационно-телекоммуникационной сети «Интернет».</w:t>
      </w:r>
    </w:p>
    <w:p w:rsidR="00871A10" w:rsidRPr="005C4CF4" w:rsidRDefault="00871A10" w:rsidP="00B708A8">
      <w:pPr>
        <w:tabs>
          <w:tab w:val="left" w:pos="142"/>
        </w:tabs>
        <w:spacing w:line="360" w:lineRule="auto"/>
        <w:ind w:firstLine="709"/>
        <w:jc w:val="both"/>
        <w:rPr>
          <w:sz w:val="26"/>
          <w:szCs w:val="26"/>
        </w:rPr>
      </w:pPr>
    </w:p>
    <w:p w:rsidR="00B708A8" w:rsidRPr="005C4CF4" w:rsidRDefault="00B708A8" w:rsidP="00B708A8">
      <w:pPr>
        <w:rPr>
          <w:sz w:val="26"/>
          <w:szCs w:val="26"/>
        </w:rPr>
      </w:pPr>
      <w:r w:rsidRPr="005C4CF4">
        <w:rPr>
          <w:sz w:val="26"/>
          <w:szCs w:val="26"/>
        </w:rPr>
        <w:t xml:space="preserve">Председатель комиссии                </w:t>
      </w:r>
      <w:r w:rsidR="0006345A">
        <w:rPr>
          <w:sz w:val="26"/>
          <w:szCs w:val="26"/>
        </w:rPr>
        <w:tab/>
      </w:r>
      <w:r w:rsidR="0006345A">
        <w:rPr>
          <w:sz w:val="26"/>
          <w:szCs w:val="26"/>
        </w:rPr>
        <w:tab/>
      </w:r>
      <w:r w:rsidR="0006345A">
        <w:rPr>
          <w:sz w:val="26"/>
          <w:szCs w:val="26"/>
        </w:rPr>
        <w:tab/>
      </w:r>
      <w:r w:rsidR="00B366C7">
        <w:rPr>
          <w:sz w:val="26"/>
          <w:szCs w:val="26"/>
        </w:rPr>
        <w:tab/>
      </w:r>
      <w:r w:rsidR="00871A10">
        <w:rPr>
          <w:sz w:val="26"/>
          <w:szCs w:val="26"/>
        </w:rPr>
        <w:t>Е.В. Алипатов</w:t>
      </w:r>
    </w:p>
    <w:p w:rsidR="00B708A8" w:rsidRPr="005C4CF4" w:rsidRDefault="00B708A8" w:rsidP="00B708A8">
      <w:pPr>
        <w:rPr>
          <w:sz w:val="26"/>
          <w:szCs w:val="26"/>
        </w:rPr>
      </w:pPr>
    </w:p>
    <w:p w:rsidR="00494B1D" w:rsidRPr="00494B1D" w:rsidRDefault="00B708A8" w:rsidP="00871A10">
      <w:pPr>
        <w:rPr>
          <w:rFonts w:eastAsia="Calibri"/>
          <w:sz w:val="28"/>
          <w:szCs w:val="28"/>
          <w:lang w:eastAsia="en-US"/>
        </w:rPr>
      </w:pPr>
      <w:r w:rsidRPr="005C4CF4">
        <w:rPr>
          <w:sz w:val="26"/>
          <w:szCs w:val="26"/>
        </w:rPr>
        <w:t xml:space="preserve">Секретарь комиссии                                                     </w:t>
      </w:r>
      <w:r w:rsidR="00B366C7">
        <w:rPr>
          <w:sz w:val="26"/>
          <w:szCs w:val="26"/>
        </w:rPr>
        <w:tab/>
      </w:r>
      <w:r w:rsidR="00816515" w:rsidRPr="005C4CF4">
        <w:rPr>
          <w:sz w:val="26"/>
          <w:szCs w:val="26"/>
        </w:rPr>
        <w:t>Н.</w:t>
      </w:r>
      <w:r w:rsidR="00871A10">
        <w:rPr>
          <w:sz w:val="26"/>
          <w:szCs w:val="26"/>
        </w:rPr>
        <w:t>В. Чекункова</w:t>
      </w:r>
    </w:p>
    <w:p w:rsidR="008F7711" w:rsidRPr="00B708A8" w:rsidRDefault="008F7711" w:rsidP="00494B1D">
      <w:pPr>
        <w:ind w:firstLine="709"/>
        <w:jc w:val="both"/>
        <w:rPr>
          <w:sz w:val="28"/>
          <w:szCs w:val="28"/>
        </w:rPr>
      </w:pPr>
    </w:p>
    <w:sectPr w:rsidR="008F7711" w:rsidRPr="00B708A8" w:rsidSect="00DD277F">
      <w:pgSz w:w="11906" w:h="16838"/>
      <w:pgMar w:top="1134" w:right="850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324E" w:rsidRDefault="0040324E" w:rsidP="00494B1D">
      <w:r>
        <w:separator/>
      </w:r>
    </w:p>
  </w:endnote>
  <w:endnote w:type="continuationSeparator" w:id="1">
    <w:p w:rsidR="0040324E" w:rsidRDefault="0040324E" w:rsidP="00494B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324E" w:rsidRDefault="0040324E" w:rsidP="00494B1D">
      <w:r>
        <w:separator/>
      </w:r>
    </w:p>
  </w:footnote>
  <w:footnote w:type="continuationSeparator" w:id="1">
    <w:p w:rsidR="0040324E" w:rsidRDefault="0040324E" w:rsidP="00494B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12C4"/>
    <w:rsid w:val="00000C73"/>
    <w:rsid w:val="00004C75"/>
    <w:rsid w:val="00011687"/>
    <w:rsid w:val="000628F5"/>
    <w:rsid w:val="0006345A"/>
    <w:rsid w:val="000C477C"/>
    <w:rsid w:val="00112F72"/>
    <w:rsid w:val="00174CD8"/>
    <w:rsid w:val="0019503D"/>
    <w:rsid w:val="002514F4"/>
    <w:rsid w:val="0028715D"/>
    <w:rsid w:val="002D6C42"/>
    <w:rsid w:val="002E696B"/>
    <w:rsid w:val="00331A97"/>
    <w:rsid w:val="00344498"/>
    <w:rsid w:val="00360F35"/>
    <w:rsid w:val="003653EE"/>
    <w:rsid w:val="0038676D"/>
    <w:rsid w:val="003B7760"/>
    <w:rsid w:val="0040324E"/>
    <w:rsid w:val="004155EB"/>
    <w:rsid w:val="0043430B"/>
    <w:rsid w:val="00445FB3"/>
    <w:rsid w:val="004654B7"/>
    <w:rsid w:val="0049475F"/>
    <w:rsid w:val="00494B1D"/>
    <w:rsid w:val="00501093"/>
    <w:rsid w:val="005412C4"/>
    <w:rsid w:val="00580728"/>
    <w:rsid w:val="005C4309"/>
    <w:rsid w:val="005C4CF4"/>
    <w:rsid w:val="005D3BEF"/>
    <w:rsid w:val="005E418E"/>
    <w:rsid w:val="005F143E"/>
    <w:rsid w:val="006550BA"/>
    <w:rsid w:val="00655B6C"/>
    <w:rsid w:val="006828F6"/>
    <w:rsid w:val="00696347"/>
    <w:rsid w:val="006A124B"/>
    <w:rsid w:val="006F2548"/>
    <w:rsid w:val="006F484E"/>
    <w:rsid w:val="007409F2"/>
    <w:rsid w:val="007952D5"/>
    <w:rsid w:val="007A3566"/>
    <w:rsid w:val="00816515"/>
    <w:rsid w:val="00871A10"/>
    <w:rsid w:val="008967E9"/>
    <w:rsid w:val="008F7711"/>
    <w:rsid w:val="00907D45"/>
    <w:rsid w:val="00911D3E"/>
    <w:rsid w:val="009319AC"/>
    <w:rsid w:val="00960545"/>
    <w:rsid w:val="00991A47"/>
    <w:rsid w:val="00993455"/>
    <w:rsid w:val="00994289"/>
    <w:rsid w:val="009A4CB2"/>
    <w:rsid w:val="009B3844"/>
    <w:rsid w:val="009E77CD"/>
    <w:rsid w:val="009F1AE9"/>
    <w:rsid w:val="00A32C51"/>
    <w:rsid w:val="00A44FBB"/>
    <w:rsid w:val="00A52866"/>
    <w:rsid w:val="00A64EC1"/>
    <w:rsid w:val="00A852C8"/>
    <w:rsid w:val="00AA300A"/>
    <w:rsid w:val="00AB0563"/>
    <w:rsid w:val="00AB59CB"/>
    <w:rsid w:val="00AD01EF"/>
    <w:rsid w:val="00B050FD"/>
    <w:rsid w:val="00B136A9"/>
    <w:rsid w:val="00B366C7"/>
    <w:rsid w:val="00B673FC"/>
    <w:rsid w:val="00B708A8"/>
    <w:rsid w:val="00BA16AA"/>
    <w:rsid w:val="00BA2A88"/>
    <w:rsid w:val="00BD0FA4"/>
    <w:rsid w:val="00C009E2"/>
    <w:rsid w:val="00C16D88"/>
    <w:rsid w:val="00C358FC"/>
    <w:rsid w:val="00C44947"/>
    <w:rsid w:val="00C918E6"/>
    <w:rsid w:val="00CB26F7"/>
    <w:rsid w:val="00D019EF"/>
    <w:rsid w:val="00D10E54"/>
    <w:rsid w:val="00D34407"/>
    <w:rsid w:val="00D4705D"/>
    <w:rsid w:val="00D50FD3"/>
    <w:rsid w:val="00DB0E48"/>
    <w:rsid w:val="00DD277F"/>
    <w:rsid w:val="00DE1CBC"/>
    <w:rsid w:val="00DF1FB9"/>
    <w:rsid w:val="00E02A50"/>
    <w:rsid w:val="00E82D47"/>
    <w:rsid w:val="00E86ACB"/>
    <w:rsid w:val="00E977C8"/>
    <w:rsid w:val="00ED5051"/>
    <w:rsid w:val="00F32466"/>
    <w:rsid w:val="00F85EF1"/>
    <w:rsid w:val="00FB05C6"/>
    <w:rsid w:val="00FC1F20"/>
    <w:rsid w:val="00FC21D7"/>
    <w:rsid w:val="00FF5F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9A24A4-4A9D-4E01-A891-729BC5FF7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тик</cp:lastModifiedBy>
  <cp:revision>4</cp:revision>
  <cp:lastPrinted>2021-07-05T06:29:00Z</cp:lastPrinted>
  <dcterms:created xsi:type="dcterms:W3CDTF">2021-06-30T11:10:00Z</dcterms:created>
  <dcterms:modified xsi:type="dcterms:W3CDTF">2021-07-05T06:29:00Z</dcterms:modified>
</cp:coreProperties>
</file>