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70C3062C" wp14:editId="04D0A90B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5B55DF">
      <w:pPr>
        <w:pStyle w:val="Postan"/>
        <w:widowControl w:val="0"/>
        <w:ind w:left="567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0126F3" w:rsidP="005B55DF">
      <w:pPr>
        <w:pStyle w:val="Postan"/>
        <w:widowControl w:val="0"/>
        <w:spacing w:line="360" w:lineRule="auto"/>
        <w:ind w:left="567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5B55DF">
      <w:pPr>
        <w:widowControl w:val="0"/>
        <w:ind w:left="567"/>
        <w:rPr>
          <w:sz w:val="28"/>
          <w:szCs w:val="28"/>
        </w:rPr>
      </w:pPr>
    </w:p>
    <w:p w:rsidR="00256FCB" w:rsidRDefault="00256FCB" w:rsidP="005B55DF">
      <w:pPr>
        <w:pStyle w:val="1"/>
        <w:widowControl w:val="0"/>
        <w:ind w:left="567"/>
      </w:pPr>
      <w:r>
        <w:t>ПОСТАНОВЛЕНИЕ</w:t>
      </w:r>
    </w:p>
    <w:p w:rsidR="00F5292E" w:rsidRDefault="00F5292E" w:rsidP="005B55DF">
      <w:pPr>
        <w:widowControl w:val="0"/>
        <w:ind w:left="567"/>
      </w:pPr>
    </w:p>
    <w:p w:rsidR="00256FCB" w:rsidRDefault="00631179" w:rsidP="005B55DF">
      <w:pPr>
        <w:widowControl w:val="0"/>
        <w:ind w:left="567"/>
        <w:rPr>
          <w:sz w:val="28"/>
        </w:rPr>
      </w:pPr>
      <w:r>
        <w:rPr>
          <w:sz w:val="28"/>
        </w:rPr>
        <w:t>11</w:t>
      </w:r>
      <w:r w:rsidR="00B47456">
        <w:rPr>
          <w:sz w:val="28"/>
        </w:rPr>
        <w:t xml:space="preserve"> июня 202</w:t>
      </w:r>
      <w:r>
        <w:rPr>
          <w:sz w:val="28"/>
        </w:rPr>
        <w:t>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B96CF8">
        <w:rPr>
          <w:sz w:val="28"/>
        </w:rPr>
        <w:t xml:space="preserve">                    </w:t>
      </w:r>
      <w:r w:rsidR="00F5292E">
        <w:rPr>
          <w:sz w:val="28"/>
        </w:rPr>
        <w:t xml:space="preserve">   </w:t>
      </w:r>
      <w:r w:rsidR="00B96CF8">
        <w:rPr>
          <w:sz w:val="28"/>
        </w:rPr>
        <w:t xml:space="preserve">    № </w:t>
      </w:r>
      <w:r>
        <w:rPr>
          <w:sz w:val="28"/>
        </w:rPr>
        <w:t>68</w:t>
      </w:r>
      <w:r w:rsidR="00B96CF8">
        <w:rPr>
          <w:sz w:val="28"/>
        </w:rPr>
        <w:t>-</w:t>
      </w:r>
      <w:r>
        <w:rPr>
          <w:sz w:val="28"/>
        </w:rPr>
        <w:t>3</w:t>
      </w:r>
    </w:p>
    <w:p w:rsidR="00256FCB" w:rsidRPr="001730B8" w:rsidRDefault="000126F3" w:rsidP="005B55DF">
      <w:pPr>
        <w:pStyle w:val="Postan"/>
        <w:widowControl w:val="0"/>
        <w:ind w:left="567"/>
      </w:pPr>
      <w:r>
        <w:t>Ст. Егорлыкская</w:t>
      </w:r>
    </w:p>
    <w:p w:rsidR="00256FCB" w:rsidRPr="00442440" w:rsidRDefault="00256FCB" w:rsidP="005B55DF">
      <w:pPr>
        <w:pStyle w:val="a3"/>
        <w:widowControl w:val="0"/>
        <w:spacing w:line="240" w:lineRule="auto"/>
        <w:ind w:left="567" w:right="2211"/>
        <w:rPr>
          <w:b/>
          <w:sz w:val="28"/>
        </w:rPr>
      </w:pPr>
    </w:p>
    <w:p w:rsidR="005B55DF" w:rsidRDefault="005B55DF" w:rsidP="005B55DF">
      <w:pPr>
        <w:tabs>
          <w:tab w:val="left" w:pos="7938"/>
        </w:tabs>
        <w:ind w:left="2552" w:right="18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главного бухгалтера  территориальной избирательной комиссии </w:t>
      </w:r>
      <w:r w:rsidRPr="005B55DF">
        <w:rPr>
          <w:b/>
          <w:sz w:val="28"/>
          <w:szCs w:val="28"/>
        </w:rPr>
        <w:t>Егорлыкского района на период подготовки и проведения  выборов</w:t>
      </w:r>
      <w:r>
        <w:rPr>
          <w:b/>
          <w:sz w:val="28"/>
          <w:szCs w:val="28"/>
        </w:rPr>
        <w:t xml:space="preserve"> </w:t>
      </w:r>
      <w:r w:rsidR="00631179">
        <w:rPr>
          <w:b/>
          <w:sz w:val="28"/>
          <w:szCs w:val="28"/>
        </w:rPr>
        <w:t>Губернатора</w:t>
      </w:r>
      <w:r w:rsidRPr="004E64C7">
        <w:rPr>
          <w:b/>
          <w:sz w:val="28"/>
          <w:szCs w:val="28"/>
        </w:rPr>
        <w:t xml:space="preserve"> Ростовской области </w:t>
      </w:r>
    </w:p>
    <w:p w:rsidR="005B55DF" w:rsidRDefault="005B55DF" w:rsidP="005B55DF">
      <w:pPr>
        <w:tabs>
          <w:tab w:val="left" w:pos="7938"/>
        </w:tabs>
        <w:ind w:left="567" w:right="1418"/>
        <w:rPr>
          <w:b/>
          <w:sz w:val="28"/>
          <w:szCs w:val="28"/>
        </w:rPr>
      </w:pPr>
    </w:p>
    <w:p w:rsidR="005B55DF" w:rsidRPr="003E3016" w:rsidRDefault="005B55DF" w:rsidP="005B55DF">
      <w:pPr>
        <w:tabs>
          <w:tab w:val="left" w:pos="7938"/>
        </w:tabs>
        <w:ind w:left="567" w:right="1418"/>
        <w:rPr>
          <w:sz w:val="16"/>
          <w:szCs w:val="16"/>
        </w:rPr>
      </w:pPr>
    </w:p>
    <w:p w:rsidR="00631179" w:rsidRPr="00631179" w:rsidRDefault="00631179" w:rsidP="00631179">
      <w:pPr>
        <w:ind w:left="567" w:right="-143" w:firstLine="709"/>
        <w:jc w:val="both"/>
        <w:rPr>
          <w:sz w:val="28"/>
          <w:szCs w:val="28"/>
        </w:rPr>
      </w:pPr>
      <w:r w:rsidRPr="00631179">
        <w:rPr>
          <w:sz w:val="28"/>
          <w:szCs w:val="28"/>
        </w:rPr>
        <w:t xml:space="preserve">В соответствии со ст. 28, ст. 57 Федерального Закона от 12.06.2002г.        № 67-ФЗ «Об основных гарантиях избирательных прав и права на участие в референдуме граждан Российской Федерации», с п. 4 ст. 44 Областного закона от 12.05.2016 № 525-ЗС «О выборах и референдумах в Ростовской области», с </w:t>
      </w:r>
      <w:hyperlink r:id="rId9" w:history="1">
        <w:proofErr w:type="gramStart"/>
        <w:r w:rsidRPr="00631179">
          <w:rPr>
            <w:sz w:val="28"/>
            <w:szCs w:val="28"/>
          </w:rPr>
          <w:t>Инструкци</w:t>
        </w:r>
      </w:hyperlink>
      <w:r w:rsidRPr="00631179">
        <w:rPr>
          <w:sz w:val="28"/>
          <w:szCs w:val="28"/>
        </w:rPr>
        <w:t>ей</w:t>
      </w:r>
      <w:proofErr w:type="gramEnd"/>
      <w:r w:rsidRPr="00631179">
        <w:rPr>
          <w:sz w:val="28"/>
          <w:szCs w:val="28"/>
        </w:rPr>
        <w:t xml:space="preserve"> </w:t>
      </w:r>
      <w:hyperlink r:id="rId10" w:history="1">
        <w:r w:rsidRPr="00631179">
          <w:rPr>
            <w:rStyle w:val="af"/>
            <w:color w:val="auto"/>
            <w:sz w:val="28"/>
            <w:szCs w:val="28"/>
            <w:u w:val="none"/>
            <w:shd w:val="clear" w:color="auto" w:fill="FFFFFF"/>
          </w:rPr>
          <w:t xml:space="preserve"> о порядке открытия и ведения счетов, учета, отчетности и перечисления денежных средств, выделенных </w:t>
        </w:r>
        <w:proofErr w:type="gramStart"/>
        <w:r w:rsidRPr="00631179">
          <w:rPr>
            <w:rStyle w:val="af"/>
            <w:color w:val="auto"/>
            <w:sz w:val="28"/>
            <w:szCs w:val="28"/>
            <w:u w:val="none"/>
            <w:shd w:val="clear" w:color="auto" w:fill="FFFFFF"/>
          </w:rPr>
  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в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</w:t>
        </w:r>
      </w:hyperlink>
      <w:r w:rsidRPr="00631179">
        <w:rPr>
          <w:sz w:val="28"/>
          <w:szCs w:val="28"/>
        </w:rPr>
        <w:t>, утвержденной постановлением Избирательной комиссии Ростовской области от 09.06.2022 № 219-1,</w:t>
      </w:r>
      <w:proofErr w:type="gramEnd"/>
    </w:p>
    <w:p w:rsidR="005B55DF" w:rsidRDefault="005B55DF" w:rsidP="00631179">
      <w:pPr>
        <w:ind w:left="567" w:right="-143" w:firstLine="709"/>
        <w:jc w:val="both"/>
        <w:rPr>
          <w:sz w:val="28"/>
          <w:szCs w:val="28"/>
        </w:rPr>
      </w:pPr>
      <w:proofErr w:type="gramStart"/>
      <w:r w:rsidRPr="005B55DF">
        <w:rPr>
          <w:sz w:val="28"/>
          <w:szCs w:val="28"/>
        </w:rPr>
        <w:t>Территориальная</w:t>
      </w:r>
      <w:proofErr w:type="gramEnd"/>
      <w:r w:rsidRPr="005B55DF">
        <w:rPr>
          <w:sz w:val="28"/>
          <w:szCs w:val="28"/>
        </w:rPr>
        <w:t xml:space="preserve"> избирательная комиссия Егорлыкского района</w:t>
      </w:r>
      <w:r w:rsidR="00631179">
        <w:rPr>
          <w:sz w:val="28"/>
          <w:szCs w:val="28"/>
        </w:rPr>
        <w:t xml:space="preserve">   Ростовской области </w:t>
      </w:r>
      <w:r>
        <w:rPr>
          <w:sz w:val="28"/>
          <w:szCs w:val="28"/>
        </w:rPr>
        <w:t>ПОСТАНОВЛЯЕТ:</w:t>
      </w:r>
    </w:p>
    <w:p w:rsidR="005B55DF" w:rsidRDefault="005B55DF" w:rsidP="005B55DF">
      <w:pPr>
        <w:numPr>
          <w:ilvl w:val="0"/>
          <w:numId w:val="3"/>
        </w:num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6868CE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период подготовки и проведения </w:t>
      </w:r>
      <w:r w:rsidRPr="006868CE">
        <w:rPr>
          <w:sz w:val="28"/>
          <w:szCs w:val="28"/>
        </w:rPr>
        <w:t xml:space="preserve">выборов </w:t>
      </w:r>
      <w:r w:rsidR="00631179">
        <w:rPr>
          <w:sz w:val="28"/>
          <w:szCs w:val="28"/>
        </w:rPr>
        <w:t>Губернатора</w:t>
      </w:r>
      <w:r w:rsidRPr="006868CE">
        <w:rPr>
          <w:sz w:val="28"/>
          <w:szCs w:val="28"/>
        </w:rPr>
        <w:t xml:space="preserve"> Ростовской области </w:t>
      </w:r>
      <w:r w:rsidR="00631179">
        <w:rPr>
          <w:sz w:val="28"/>
          <w:szCs w:val="28"/>
        </w:rPr>
        <w:t xml:space="preserve"> </w:t>
      </w:r>
      <w:r w:rsidRPr="00C724BD">
        <w:rPr>
          <w:sz w:val="28"/>
          <w:szCs w:val="28"/>
        </w:rPr>
        <w:t>для выполнения функций главного бухгалтера</w:t>
      </w:r>
      <w:r>
        <w:rPr>
          <w:sz w:val="28"/>
          <w:szCs w:val="28"/>
        </w:rPr>
        <w:t xml:space="preserve"> </w:t>
      </w:r>
      <w:r w:rsidRPr="00C724BD">
        <w:rPr>
          <w:sz w:val="28"/>
          <w:szCs w:val="28"/>
        </w:rPr>
        <w:t xml:space="preserve"> </w:t>
      </w:r>
      <w:r w:rsidR="00631179">
        <w:rPr>
          <w:sz w:val="28"/>
          <w:szCs w:val="28"/>
        </w:rPr>
        <w:t>Т</w:t>
      </w:r>
      <w:r w:rsidRPr="00C724BD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Егорлыкского района</w:t>
      </w:r>
      <w:r w:rsidRPr="00C724BD">
        <w:rPr>
          <w:sz w:val="28"/>
          <w:szCs w:val="28"/>
        </w:rPr>
        <w:t xml:space="preserve"> </w:t>
      </w:r>
      <w:r w:rsidR="00631179">
        <w:rPr>
          <w:sz w:val="28"/>
          <w:szCs w:val="28"/>
        </w:rPr>
        <w:t xml:space="preserve">Ростовской области </w:t>
      </w:r>
      <w:bookmarkStart w:id="0" w:name="_GoBack"/>
      <w:bookmarkEnd w:id="0"/>
      <w:r>
        <w:rPr>
          <w:sz w:val="28"/>
          <w:szCs w:val="28"/>
        </w:rPr>
        <w:t>н</w:t>
      </w:r>
      <w:r w:rsidRPr="00C724BD">
        <w:rPr>
          <w:sz w:val="28"/>
          <w:szCs w:val="28"/>
        </w:rPr>
        <w:t xml:space="preserve">азначить </w:t>
      </w:r>
      <w:proofErr w:type="spellStart"/>
      <w:r>
        <w:rPr>
          <w:sz w:val="28"/>
          <w:szCs w:val="28"/>
        </w:rPr>
        <w:t>Нагайцеву</w:t>
      </w:r>
      <w:proofErr w:type="spellEnd"/>
      <w:r>
        <w:rPr>
          <w:sz w:val="28"/>
          <w:szCs w:val="28"/>
        </w:rPr>
        <w:t xml:space="preserve"> Светлану Витальевну.</w:t>
      </w:r>
    </w:p>
    <w:p w:rsidR="005B55DF" w:rsidRPr="005B55DF" w:rsidRDefault="005B55DF" w:rsidP="005B55DF">
      <w:pPr>
        <w:numPr>
          <w:ilvl w:val="0"/>
          <w:numId w:val="3"/>
        </w:num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 настоящего постановления возложить на председателя </w:t>
      </w:r>
      <w:r w:rsidRPr="005B55DF">
        <w:rPr>
          <w:sz w:val="28"/>
          <w:szCs w:val="28"/>
        </w:rPr>
        <w:t xml:space="preserve">комиссии </w:t>
      </w:r>
      <w:proofErr w:type="spellStart"/>
      <w:r w:rsidRPr="005B55DF">
        <w:rPr>
          <w:sz w:val="28"/>
          <w:szCs w:val="28"/>
        </w:rPr>
        <w:t>Алипатова</w:t>
      </w:r>
      <w:proofErr w:type="spellEnd"/>
      <w:r w:rsidRPr="005B55DF">
        <w:rPr>
          <w:sz w:val="28"/>
          <w:szCs w:val="28"/>
        </w:rPr>
        <w:t xml:space="preserve"> Е.В.</w:t>
      </w:r>
    </w:p>
    <w:p w:rsidR="00256FCB" w:rsidRDefault="00256FCB" w:rsidP="005B55DF">
      <w:pPr>
        <w:pStyle w:val="Postan"/>
        <w:widowControl w:val="0"/>
        <w:ind w:left="567"/>
        <w:rPr>
          <w:b/>
        </w:rPr>
      </w:pPr>
    </w:p>
    <w:p w:rsidR="00256FCB" w:rsidRDefault="00256FCB" w:rsidP="005B55DF">
      <w:pPr>
        <w:pStyle w:val="Postan"/>
        <w:widowControl w:val="0"/>
        <w:spacing w:line="432" w:lineRule="auto"/>
        <w:ind w:left="567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0126F3">
        <w:rPr>
          <w:szCs w:val="28"/>
        </w:rPr>
        <w:t>Е.В. Алипатов</w:t>
      </w:r>
    </w:p>
    <w:p w:rsidR="00687A93" w:rsidRPr="006B4270" w:rsidRDefault="00256FCB" w:rsidP="005B55DF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ind w:left="567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</w:t>
      </w:r>
      <w:r w:rsidR="00687A93">
        <w:rPr>
          <w:sz w:val="28"/>
          <w:szCs w:val="28"/>
        </w:rPr>
        <w:t xml:space="preserve">        </w:t>
      </w:r>
      <w:r w:rsidR="005B55DF">
        <w:rPr>
          <w:sz w:val="28"/>
          <w:szCs w:val="28"/>
        </w:rPr>
        <w:t xml:space="preserve">    </w:t>
      </w:r>
      <w:r w:rsidR="00687A93">
        <w:rPr>
          <w:sz w:val="28"/>
          <w:szCs w:val="28"/>
        </w:rPr>
        <w:t xml:space="preserve">  </w:t>
      </w:r>
      <w:r w:rsidR="000126F3">
        <w:rPr>
          <w:sz w:val="28"/>
          <w:szCs w:val="28"/>
        </w:rPr>
        <w:t>Н.В. Чекункова</w:t>
      </w:r>
      <w:r w:rsidR="005B55DF">
        <w:rPr>
          <w:sz w:val="28"/>
          <w:szCs w:val="28"/>
        </w:rPr>
        <w:t xml:space="preserve"> </w:t>
      </w:r>
    </w:p>
    <w:sectPr w:rsidR="00687A93" w:rsidRPr="006B4270" w:rsidSect="005B55DF">
      <w:footerReference w:type="default" r:id="rId11"/>
      <w:pgSz w:w="11906" w:h="16838"/>
      <w:pgMar w:top="678" w:right="84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5C1" w:rsidRDefault="007005C1" w:rsidP="002B31BC">
      <w:r>
        <w:separator/>
      </w:r>
    </w:p>
  </w:endnote>
  <w:endnote w:type="continuationSeparator" w:id="0">
    <w:p w:rsidR="007005C1" w:rsidRDefault="007005C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  <w:jc w:val="right"/>
    </w:pPr>
  </w:p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5C1" w:rsidRDefault="007005C1" w:rsidP="002B31BC">
      <w:r>
        <w:separator/>
      </w:r>
    </w:p>
  </w:footnote>
  <w:footnote w:type="continuationSeparator" w:id="0">
    <w:p w:rsidR="007005C1" w:rsidRDefault="007005C1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26F3"/>
    <w:rsid w:val="000C3962"/>
    <w:rsid w:val="00124B09"/>
    <w:rsid w:val="0014276B"/>
    <w:rsid w:val="0015202D"/>
    <w:rsid w:val="001870E3"/>
    <w:rsid w:val="001D1798"/>
    <w:rsid w:val="00204383"/>
    <w:rsid w:val="0023576E"/>
    <w:rsid w:val="00256FCB"/>
    <w:rsid w:val="00275922"/>
    <w:rsid w:val="002A2488"/>
    <w:rsid w:val="002A444C"/>
    <w:rsid w:val="002B31BC"/>
    <w:rsid w:val="003168F1"/>
    <w:rsid w:val="00375338"/>
    <w:rsid w:val="003C2AA5"/>
    <w:rsid w:val="003E36E2"/>
    <w:rsid w:val="003E7025"/>
    <w:rsid w:val="00414874"/>
    <w:rsid w:val="00442440"/>
    <w:rsid w:val="00447AB7"/>
    <w:rsid w:val="0048257C"/>
    <w:rsid w:val="004A465B"/>
    <w:rsid w:val="00517E71"/>
    <w:rsid w:val="00562661"/>
    <w:rsid w:val="00581D0D"/>
    <w:rsid w:val="005B5211"/>
    <w:rsid w:val="005B55DF"/>
    <w:rsid w:val="00631179"/>
    <w:rsid w:val="006401E4"/>
    <w:rsid w:val="00687A93"/>
    <w:rsid w:val="006B4270"/>
    <w:rsid w:val="006D1296"/>
    <w:rsid w:val="007005C1"/>
    <w:rsid w:val="00790D9B"/>
    <w:rsid w:val="007A6F13"/>
    <w:rsid w:val="007D14D9"/>
    <w:rsid w:val="007F5547"/>
    <w:rsid w:val="008030A2"/>
    <w:rsid w:val="00807466"/>
    <w:rsid w:val="008341FB"/>
    <w:rsid w:val="0085541D"/>
    <w:rsid w:val="008B0915"/>
    <w:rsid w:val="008B4B6C"/>
    <w:rsid w:val="008B77B0"/>
    <w:rsid w:val="008D70FA"/>
    <w:rsid w:val="00957C45"/>
    <w:rsid w:val="009B0D08"/>
    <w:rsid w:val="009B0FB0"/>
    <w:rsid w:val="009C71D7"/>
    <w:rsid w:val="00A56529"/>
    <w:rsid w:val="00AB13DB"/>
    <w:rsid w:val="00AB3176"/>
    <w:rsid w:val="00B06EC0"/>
    <w:rsid w:val="00B23452"/>
    <w:rsid w:val="00B47456"/>
    <w:rsid w:val="00B5673C"/>
    <w:rsid w:val="00B96CF8"/>
    <w:rsid w:val="00BD61F3"/>
    <w:rsid w:val="00C44DF8"/>
    <w:rsid w:val="00C65553"/>
    <w:rsid w:val="00CC45EE"/>
    <w:rsid w:val="00CF04CE"/>
    <w:rsid w:val="00CF68D7"/>
    <w:rsid w:val="00D12EB6"/>
    <w:rsid w:val="00D138F7"/>
    <w:rsid w:val="00D8397E"/>
    <w:rsid w:val="00DC00B5"/>
    <w:rsid w:val="00E769D1"/>
    <w:rsid w:val="00EB44AE"/>
    <w:rsid w:val="00EF3812"/>
    <w:rsid w:val="00F27344"/>
    <w:rsid w:val="00F34D1D"/>
    <w:rsid w:val="00F5292E"/>
    <w:rsid w:val="00F65747"/>
    <w:rsid w:val="00F9294E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uiPriority w:val="99"/>
    <w:semiHidden/>
    <w:unhideWhenUsed/>
    <w:rsid w:val="006311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uiPriority w:val="99"/>
    <w:semiHidden/>
    <w:unhideWhenUsed/>
    <w:rsid w:val="006311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rostov.izbirkom.ru/upload/iblock/d76/219_1.zi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5E4E5ABAC7CE1E31035C4E3B3C1C26A489ABCBFA29C5CAAE0CB35BE46750B0232B3AF6218F1C3yBb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2</cp:revision>
  <cp:lastPrinted>2023-06-10T04:39:00Z</cp:lastPrinted>
  <dcterms:created xsi:type="dcterms:W3CDTF">2025-06-10T11:40:00Z</dcterms:created>
  <dcterms:modified xsi:type="dcterms:W3CDTF">2025-06-10T11:40:00Z</dcterms:modified>
</cp:coreProperties>
</file>