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6223EC" w:rsidRDefault="00256FCB" w:rsidP="00CB5427">
      <w:pPr>
        <w:pStyle w:val="Postan"/>
        <w:widowControl w:val="0"/>
        <w:rPr>
          <w:b/>
          <w:szCs w:val="28"/>
        </w:rPr>
      </w:pPr>
      <w:r w:rsidRPr="006223EC">
        <w:rPr>
          <w:b/>
          <w:szCs w:val="28"/>
        </w:rPr>
        <w:t xml:space="preserve">ТЕРРИТОРИАЛЬНАЯ ИЗБИРАТЕЛЬНАЯ КОМИССИЯ </w:t>
      </w:r>
    </w:p>
    <w:p w:rsidR="00256FCB" w:rsidRPr="006223EC" w:rsidRDefault="006223EC" w:rsidP="00CB5427">
      <w:pPr>
        <w:pStyle w:val="Postan"/>
        <w:widowControl w:val="0"/>
        <w:spacing w:line="360" w:lineRule="auto"/>
        <w:rPr>
          <w:b/>
          <w:szCs w:val="28"/>
        </w:rPr>
      </w:pPr>
      <w:r w:rsidRPr="006223EC">
        <w:rPr>
          <w:b/>
          <w:szCs w:val="28"/>
        </w:rPr>
        <w:t>ЕГОРЛЫКСКОГО</w:t>
      </w:r>
      <w:r w:rsidR="00256FCB" w:rsidRPr="006223EC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D05FF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6223EC">
        <w:rPr>
          <w:sz w:val="28"/>
        </w:rPr>
        <w:t xml:space="preserve">                                                                                           </w:t>
      </w:r>
      <w:r w:rsidR="006C5273">
        <w:rPr>
          <w:sz w:val="28"/>
        </w:rPr>
        <w:t>№ 6</w:t>
      </w:r>
      <w:r w:rsidR="009E17C9">
        <w:rPr>
          <w:sz w:val="28"/>
        </w:rPr>
        <w:t>-</w:t>
      </w:r>
      <w:r w:rsidR="006223EC">
        <w:rPr>
          <w:sz w:val="28"/>
        </w:rPr>
        <w:t>23</w:t>
      </w:r>
    </w:p>
    <w:p w:rsidR="00256FCB" w:rsidRPr="001730B8" w:rsidRDefault="006223EC" w:rsidP="00CB5427">
      <w:pPr>
        <w:pStyle w:val="Postan"/>
        <w:widowControl w:val="0"/>
      </w:pPr>
      <w:r>
        <w:t>Ст. Егорлыкская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E17C9" w:rsidRPr="009E17C9" w:rsidRDefault="006223EC" w:rsidP="00D50CA0">
      <w:pPr>
        <w:tabs>
          <w:tab w:val="left" w:pos="7655"/>
        </w:tabs>
        <w:ind w:left="1985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объеме сведений </w:t>
      </w:r>
      <w:r w:rsidR="00992C5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к</w:t>
      </w:r>
      <w:r w:rsidR="00992C5E">
        <w:rPr>
          <w:b/>
          <w:sz w:val="28"/>
          <w:szCs w:val="28"/>
        </w:rPr>
        <w:t xml:space="preserve">андидатах </w:t>
      </w:r>
      <w:r w:rsidR="009E17C9" w:rsidRPr="009E17C9">
        <w:rPr>
          <w:b/>
          <w:sz w:val="28"/>
          <w:szCs w:val="28"/>
        </w:rPr>
        <w:t>в</w:t>
      </w:r>
      <w:r w:rsidR="009E17C9" w:rsidRPr="009E17C9">
        <w:rPr>
          <w:b/>
          <w:bCs/>
          <w:sz w:val="28"/>
          <w:szCs w:val="28"/>
        </w:rPr>
        <w:t xml:space="preserve"> де</w:t>
      </w:r>
      <w:r w:rsidR="00992C5E">
        <w:rPr>
          <w:b/>
          <w:bCs/>
          <w:sz w:val="28"/>
          <w:szCs w:val="28"/>
        </w:rPr>
        <w:t xml:space="preserve">путаты Собраний депутатов сельских поселений </w:t>
      </w:r>
      <w:r>
        <w:rPr>
          <w:b/>
          <w:bCs/>
          <w:sz w:val="28"/>
          <w:szCs w:val="28"/>
        </w:rPr>
        <w:t>Егорлыкского</w:t>
      </w:r>
      <w:r w:rsidR="00992C5E">
        <w:rPr>
          <w:b/>
          <w:bCs/>
          <w:sz w:val="28"/>
          <w:szCs w:val="28"/>
        </w:rPr>
        <w:t xml:space="preserve"> района</w:t>
      </w:r>
      <w:r w:rsidR="009E17C9" w:rsidRPr="009E17C9">
        <w:rPr>
          <w:b/>
          <w:bCs/>
          <w:sz w:val="28"/>
          <w:szCs w:val="28"/>
        </w:rPr>
        <w:t xml:space="preserve"> пятого созыва, п</w:t>
      </w:r>
      <w:r>
        <w:rPr>
          <w:b/>
          <w:bCs/>
          <w:sz w:val="28"/>
          <w:szCs w:val="28"/>
        </w:rPr>
        <w:t xml:space="preserve">редставленных при их выдвижении </w:t>
      </w:r>
      <w:r w:rsidR="00992C5E">
        <w:rPr>
          <w:b/>
          <w:bCs/>
          <w:sz w:val="28"/>
          <w:szCs w:val="28"/>
        </w:rPr>
        <w:t xml:space="preserve">и доводимых </w:t>
      </w:r>
      <w:r w:rsidR="009E17C9" w:rsidRPr="009E17C9">
        <w:rPr>
          <w:b/>
          <w:bCs/>
          <w:sz w:val="28"/>
          <w:szCs w:val="28"/>
        </w:rPr>
        <w:t>до сведения избирателей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9E17C9" w:rsidRPr="00BA2F9B" w:rsidRDefault="009E17C9" w:rsidP="009E17C9">
      <w:pPr>
        <w:pStyle w:val="a6"/>
        <w:tabs>
          <w:tab w:val="left" w:pos="0"/>
        </w:tabs>
        <w:spacing w:after="40" w:line="240" w:lineRule="auto"/>
        <w:ind w:firstLine="709"/>
        <w:rPr>
          <w:szCs w:val="28"/>
        </w:rPr>
      </w:pPr>
      <w:r w:rsidRPr="00BA5769">
        <w:rPr>
          <w:szCs w:val="28"/>
        </w:rPr>
        <w:t xml:space="preserve">В соответствии с пунктом </w:t>
      </w:r>
      <w:r w:rsidRPr="008F7D1C">
        <w:rPr>
          <w:szCs w:val="28"/>
        </w:rPr>
        <w:t>7 статьи 33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82DB7">
        <w:rPr>
          <w:szCs w:val="28"/>
        </w:rPr>
        <w:t xml:space="preserve">, </w:t>
      </w:r>
    </w:p>
    <w:p w:rsidR="00D97D3C" w:rsidRPr="00ED52F0" w:rsidRDefault="00D97D3C" w:rsidP="009E17C9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r w:rsidR="006223EC">
        <w:rPr>
          <w:szCs w:val="28"/>
        </w:rPr>
        <w:t>Егорлыкского</w:t>
      </w:r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E17C9" w:rsidRPr="009E17C9" w:rsidRDefault="009E17C9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8F7D1C">
        <w:rPr>
          <w:bCs/>
          <w:sz w:val="28"/>
          <w:szCs w:val="28"/>
        </w:rPr>
        <w:t xml:space="preserve">Утвердить </w:t>
      </w:r>
      <w:r w:rsidRPr="00FE118F">
        <w:rPr>
          <w:sz w:val="28"/>
          <w:szCs w:val="28"/>
        </w:rPr>
        <w:t xml:space="preserve">объем сведений о кандидатах в </w:t>
      </w:r>
      <w:r w:rsidRPr="008F7D1C">
        <w:rPr>
          <w:sz w:val="28"/>
          <w:szCs w:val="28"/>
        </w:rPr>
        <w:t xml:space="preserve">депутаты </w:t>
      </w:r>
      <w:r w:rsidR="00992C5E">
        <w:rPr>
          <w:bCs/>
          <w:sz w:val="28"/>
          <w:szCs w:val="28"/>
        </w:rPr>
        <w:t xml:space="preserve">Собраний депутатов </w:t>
      </w:r>
      <w:r w:rsidRPr="008F7D1C">
        <w:rPr>
          <w:sz w:val="28"/>
          <w:szCs w:val="28"/>
        </w:rPr>
        <w:t>сельск</w:t>
      </w:r>
      <w:r>
        <w:rPr>
          <w:sz w:val="28"/>
          <w:szCs w:val="28"/>
        </w:rPr>
        <w:t>их</w:t>
      </w:r>
      <w:r w:rsidRPr="008F7D1C">
        <w:rPr>
          <w:sz w:val="28"/>
          <w:szCs w:val="28"/>
        </w:rPr>
        <w:t xml:space="preserve"> поселени</w:t>
      </w:r>
      <w:r w:rsidR="00992C5E">
        <w:rPr>
          <w:sz w:val="28"/>
        </w:rPr>
        <w:t xml:space="preserve">й </w:t>
      </w:r>
      <w:r w:rsidR="006223EC">
        <w:rPr>
          <w:sz w:val="28"/>
        </w:rPr>
        <w:t>Егорлыкского</w:t>
      </w:r>
      <w:r>
        <w:rPr>
          <w:sz w:val="28"/>
        </w:rPr>
        <w:t xml:space="preserve"> р</w:t>
      </w:r>
      <w:r w:rsidR="00992C5E">
        <w:rPr>
          <w:sz w:val="28"/>
        </w:rPr>
        <w:t xml:space="preserve">айона </w:t>
      </w:r>
      <w:r>
        <w:rPr>
          <w:sz w:val="28"/>
        </w:rPr>
        <w:t xml:space="preserve">пятого </w:t>
      </w:r>
      <w:r w:rsidRPr="00FE118F">
        <w:rPr>
          <w:sz w:val="28"/>
          <w:szCs w:val="28"/>
        </w:rPr>
        <w:t xml:space="preserve">созыва, представленных при их выдвижении и доводимых до сведения избирателей, </w:t>
      </w:r>
      <w:r>
        <w:rPr>
          <w:sz w:val="28"/>
          <w:szCs w:val="28"/>
        </w:rPr>
        <w:t>согласно приложению</w:t>
      </w:r>
      <w:r w:rsidR="00992C5E">
        <w:rPr>
          <w:sz w:val="28"/>
          <w:szCs w:val="28"/>
        </w:rPr>
        <w:t xml:space="preserve"> к настоящему постановлению</w:t>
      </w:r>
      <w:bookmarkStart w:id="0" w:name="_GoBack"/>
      <w:bookmarkEnd w:id="0"/>
      <w:r w:rsidRPr="008F7D1C">
        <w:rPr>
          <w:bCs/>
          <w:sz w:val="28"/>
          <w:szCs w:val="28"/>
        </w:rPr>
        <w:t>.</w:t>
      </w:r>
    </w:p>
    <w:p w:rsidR="001F17D7" w:rsidRPr="00DD23FC" w:rsidRDefault="00C70789" w:rsidP="009E17C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r w:rsidR="006223EC">
        <w:rPr>
          <w:sz w:val="28"/>
          <w:szCs w:val="28"/>
        </w:rPr>
        <w:t>Егорлыкского</w:t>
      </w:r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r w:rsidR="006223EC">
        <w:rPr>
          <w:sz w:val="28"/>
          <w:szCs w:val="28"/>
        </w:rPr>
        <w:t>Егорлыкского</w:t>
      </w:r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 xml:space="preserve">а Ростовской области </w:t>
      </w:r>
      <w:r w:rsidR="006223EC">
        <w:rPr>
          <w:sz w:val="28"/>
          <w:szCs w:val="28"/>
        </w:rPr>
        <w:t>Чекункову Н.В.</w:t>
      </w:r>
    </w:p>
    <w:p w:rsidR="000E4870" w:rsidRPr="009E17C9" w:rsidRDefault="000E4870" w:rsidP="009E17C9">
      <w:pPr>
        <w:pStyle w:val="Postan"/>
        <w:widowControl w:val="0"/>
        <w:jc w:val="left"/>
        <w:rPr>
          <w:b/>
          <w:sz w:val="16"/>
          <w:szCs w:val="16"/>
        </w:rPr>
      </w:pPr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Е.</w:t>
      </w:r>
      <w:r w:rsidR="006223EC">
        <w:rPr>
          <w:szCs w:val="28"/>
        </w:rPr>
        <w:t>В. Алипатов</w:t>
      </w: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</w:t>
      </w:r>
      <w:r w:rsidR="006223EC">
        <w:rPr>
          <w:sz w:val="28"/>
          <w:szCs w:val="28"/>
        </w:rPr>
        <w:t>Н.В. Чекункова</w:t>
      </w:r>
    </w:p>
    <w:p w:rsidR="009E17C9" w:rsidRDefault="009E17C9" w:rsidP="00CB5427">
      <w:pPr>
        <w:widowControl w:val="0"/>
      </w:pPr>
    </w:p>
    <w:p w:rsidR="009E17C9" w:rsidRDefault="009E17C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223EC" w:rsidRDefault="003A4F35" w:rsidP="006223EC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4"/>
          <w:szCs w:val="24"/>
        </w:rPr>
      </w:pPr>
      <w:r w:rsidRPr="006223EC">
        <w:rPr>
          <w:sz w:val="24"/>
          <w:szCs w:val="24"/>
        </w:rPr>
        <w:t>Приложение</w:t>
      </w:r>
      <w:r w:rsidR="006223EC">
        <w:rPr>
          <w:sz w:val="24"/>
          <w:szCs w:val="24"/>
        </w:rPr>
        <w:t xml:space="preserve"> </w:t>
      </w:r>
    </w:p>
    <w:p w:rsidR="00FC7CF9" w:rsidRPr="006223EC" w:rsidRDefault="00FC7CF9" w:rsidP="006223EC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4"/>
          <w:szCs w:val="24"/>
        </w:rPr>
      </w:pPr>
      <w:r w:rsidRPr="006223EC">
        <w:rPr>
          <w:sz w:val="24"/>
          <w:szCs w:val="24"/>
        </w:rPr>
        <w:t>к постановлению Территориальной избирательной</w:t>
      </w:r>
    </w:p>
    <w:p w:rsidR="00FC7CF9" w:rsidRPr="006223EC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4"/>
          <w:szCs w:val="24"/>
        </w:rPr>
      </w:pPr>
      <w:r w:rsidRPr="006223EC">
        <w:rPr>
          <w:sz w:val="24"/>
          <w:szCs w:val="24"/>
        </w:rPr>
        <w:t>комиссии</w:t>
      </w:r>
      <w:r w:rsidR="006223EC" w:rsidRPr="006223EC">
        <w:rPr>
          <w:sz w:val="24"/>
          <w:szCs w:val="24"/>
        </w:rPr>
        <w:t xml:space="preserve"> Егорлыкского</w:t>
      </w:r>
      <w:r w:rsidRPr="006223EC">
        <w:rPr>
          <w:sz w:val="24"/>
          <w:szCs w:val="24"/>
        </w:rPr>
        <w:t xml:space="preserve"> района Ростовской области</w:t>
      </w:r>
    </w:p>
    <w:p w:rsidR="00FC7CF9" w:rsidRDefault="009E17C9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6223EC">
        <w:rPr>
          <w:sz w:val="24"/>
          <w:szCs w:val="24"/>
        </w:rPr>
        <w:t>от 05 июля 2021 г. № 6-</w:t>
      </w:r>
      <w:r w:rsidR="006223EC">
        <w:rPr>
          <w:sz w:val="24"/>
          <w:szCs w:val="24"/>
        </w:rPr>
        <w:t>23</w:t>
      </w: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9E17C9" w:rsidRDefault="009E17C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9E17C9" w:rsidRPr="009E17C9" w:rsidRDefault="009E17C9" w:rsidP="009E17C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Объем сведений</w:t>
      </w:r>
    </w:p>
    <w:p w:rsidR="009E17C9" w:rsidRDefault="009E17C9" w:rsidP="009E17C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E17C9">
        <w:rPr>
          <w:sz w:val="28"/>
          <w:szCs w:val="28"/>
        </w:rPr>
        <w:t xml:space="preserve">о кандидатах в депутаты </w:t>
      </w:r>
      <w:r>
        <w:rPr>
          <w:sz w:val="28"/>
          <w:szCs w:val="28"/>
        </w:rPr>
        <w:t xml:space="preserve">Собраний депутатов </w:t>
      </w:r>
      <w:r w:rsidRPr="009E17C9">
        <w:rPr>
          <w:sz w:val="28"/>
          <w:szCs w:val="28"/>
        </w:rPr>
        <w:t xml:space="preserve">сельских поселений </w:t>
      </w:r>
      <w:r w:rsidR="006223EC">
        <w:rPr>
          <w:sz w:val="28"/>
          <w:szCs w:val="28"/>
        </w:rPr>
        <w:t>Егорлыкского</w:t>
      </w:r>
      <w:r>
        <w:rPr>
          <w:sz w:val="28"/>
          <w:szCs w:val="28"/>
        </w:rPr>
        <w:t xml:space="preserve"> района </w:t>
      </w:r>
      <w:r w:rsidRPr="009E17C9">
        <w:rPr>
          <w:sz w:val="28"/>
          <w:szCs w:val="28"/>
        </w:rPr>
        <w:t xml:space="preserve">пятого созыва, </w:t>
      </w:r>
      <w:r>
        <w:rPr>
          <w:sz w:val="28"/>
          <w:szCs w:val="28"/>
        </w:rPr>
        <w:t xml:space="preserve">представленных кандидатами </w:t>
      </w:r>
    </w:p>
    <w:p w:rsidR="009E17C9" w:rsidRPr="009E17C9" w:rsidRDefault="009E17C9" w:rsidP="009E17C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9E17C9">
        <w:rPr>
          <w:sz w:val="28"/>
          <w:szCs w:val="28"/>
        </w:rPr>
        <w:t>выдвижении и доводимых до сведения избирателей</w:t>
      </w:r>
    </w:p>
    <w:p w:rsidR="009E17C9" w:rsidRPr="009E17C9" w:rsidRDefault="009E17C9" w:rsidP="009E17C9">
      <w:pPr>
        <w:autoSpaceDE w:val="0"/>
        <w:autoSpaceDN w:val="0"/>
        <w:adjustRightInd w:val="0"/>
        <w:spacing w:line="276" w:lineRule="auto"/>
        <w:rPr>
          <w:sz w:val="16"/>
          <w:szCs w:val="16"/>
        </w:rPr>
      </w:pPr>
    </w:p>
    <w:p w:rsidR="009E17C9" w:rsidRPr="009E17C9" w:rsidRDefault="009E17C9" w:rsidP="009E17C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E17C9">
        <w:rPr>
          <w:sz w:val="28"/>
          <w:szCs w:val="28"/>
        </w:rPr>
        <w:t xml:space="preserve">Территориальная избирательная комиссия </w:t>
      </w:r>
      <w:r w:rsidR="006223EC">
        <w:rPr>
          <w:sz w:val="28"/>
          <w:szCs w:val="28"/>
        </w:rPr>
        <w:t>Егорлыкского</w:t>
      </w:r>
      <w:r w:rsidRPr="009E17C9">
        <w:rPr>
          <w:sz w:val="28"/>
          <w:szCs w:val="28"/>
        </w:rPr>
        <w:t xml:space="preserve"> района Ростовской области размещает в информационно-телекоммуникационной</w:t>
      </w:r>
      <w:r>
        <w:rPr>
          <w:sz w:val="28"/>
          <w:szCs w:val="28"/>
        </w:rPr>
        <w:t xml:space="preserve"> сети «Интернет» на </w:t>
      </w:r>
      <w:r w:rsidRPr="009E17C9">
        <w:rPr>
          <w:sz w:val="28"/>
          <w:szCs w:val="28"/>
        </w:rPr>
        <w:t xml:space="preserve">сайте Территориальной избирательной комиссии </w:t>
      </w:r>
      <w:r w:rsidR="006223EC">
        <w:rPr>
          <w:sz w:val="28"/>
          <w:szCs w:val="28"/>
        </w:rPr>
        <w:t>Егорлыкского</w:t>
      </w:r>
      <w:r w:rsidRPr="009E17C9">
        <w:rPr>
          <w:sz w:val="28"/>
          <w:szCs w:val="28"/>
        </w:rPr>
        <w:t xml:space="preserve"> района Ростовской области в разделе «Выборы и референдумы» сведения о кандидатах, представленные при выдвижении.</w:t>
      </w:r>
    </w:p>
    <w:p w:rsidR="009E17C9" w:rsidRPr="009E17C9" w:rsidRDefault="009E17C9" w:rsidP="009E17C9">
      <w:pPr>
        <w:pStyle w:val="3"/>
        <w:tabs>
          <w:tab w:val="left" w:pos="0"/>
        </w:tabs>
        <w:spacing w:after="0"/>
        <w:ind w:left="0" w:firstLine="709"/>
        <w:rPr>
          <w:kern w:val="28"/>
          <w:sz w:val="28"/>
          <w:szCs w:val="28"/>
        </w:rPr>
      </w:pPr>
      <w:r w:rsidRPr="009E17C9">
        <w:rPr>
          <w:kern w:val="28"/>
          <w:sz w:val="28"/>
          <w:szCs w:val="28"/>
        </w:rPr>
        <w:t>В сведения о каждом кандидате включаются:</w:t>
      </w:r>
    </w:p>
    <w:p w:rsidR="009E17C9" w:rsidRPr="009E17C9" w:rsidRDefault="009E17C9" w:rsidP="009E17C9">
      <w:pPr>
        <w:pStyle w:val="ad"/>
        <w:spacing w:after="0" w:line="240" w:lineRule="auto"/>
        <w:ind w:firstLine="709"/>
        <w:rPr>
          <w:rFonts w:ascii="Times New Roman" w:hAnsi="Times New Roman"/>
          <w:color w:val="000000"/>
          <w:kern w:val="28"/>
          <w:sz w:val="28"/>
          <w:szCs w:val="28"/>
        </w:rPr>
      </w:pPr>
      <w:r w:rsidRPr="009E17C9">
        <w:rPr>
          <w:rFonts w:ascii="Times New Roman" w:hAnsi="Times New Roman"/>
          <w:color w:val="000000"/>
          <w:sz w:val="28"/>
          <w:szCs w:val="28"/>
        </w:rPr>
        <w:t>наименование избирательного округа;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фамилия, имя, отчество;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дата и место рождения;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сведения о профессиональном образовании (при наличии);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9E17C9" w:rsidRPr="009E17C9" w:rsidRDefault="009E17C9" w:rsidP="009E17C9">
      <w:pPr>
        <w:pStyle w:val="ad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E17C9">
        <w:rPr>
          <w:rFonts w:ascii="Times New Roman" w:hAnsi="Times New Roman"/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9E17C9">
        <w:rPr>
          <w:rFonts w:ascii="Times New Roman" w:hAnsi="Times New Roman"/>
          <w:color w:val="000000"/>
          <w:kern w:val="28"/>
          <w:sz w:val="28"/>
          <w:szCs w:val="28"/>
        </w:rPr>
        <w:br/>
        <w:t>к</w:t>
      </w:r>
      <w:r w:rsidRPr="009E17C9">
        <w:rPr>
          <w:rFonts w:ascii="Times New Roman" w:hAnsi="Times New Roman"/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9E17C9" w:rsidRPr="009E17C9" w:rsidRDefault="009E17C9" w:rsidP="009E17C9">
      <w:pPr>
        <w:pStyle w:val="3"/>
        <w:tabs>
          <w:tab w:val="left" w:pos="0"/>
        </w:tabs>
        <w:spacing w:after="0"/>
        <w:ind w:left="0" w:firstLine="709"/>
        <w:jc w:val="both"/>
        <w:rPr>
          <w:sz w:val="28"/>
          <w:szCs w:val="28"/>
        </w:rPr>
      </w:pPr>
      <w:r w:rsidRPr="009E17C9">
        <w:rPr>
          <w:sz w:val="28"/>
          <w:szCs w:val="28"/>
        </w:rPr>
        <w:t>сведения об имеющейся судимости и (или) когда-либо имевшейся судимости (при наличии):</w:t>
      </w:r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9E17C9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9E17C9">
        <w:rPr>
          <w:color w:val="000000"/>
          <w:kern w:val="28"/>
          <w:szCs w:val="28"/>
        </w:rPr>
        <w:br/>
        <w:t>с указанием даты погашения;</w:t>
      </w:r>
    </w:p>
    <w:p w:rsid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lastRenderedPageBreak/>
        <w:t xml:space="preserve">если судимость не снята и не погашена, – слова «имеется судимость» </w:t>
      </w:r>
      <w:r w:rsidRPr="009E17C9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r w:rsidRPr="009E17C9">
        <w:rPr>
          <w:rStyle w:val="ed"/>
          <w:rFonts w:eastAsiaTheme="majorEastAsia"/>
          <w:color w:val="333333"/>
          <w:szCs w:val="28"/>
        </w:rPr>
        <w:t>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r w:rsidRPr="009E17C9">
        <w:rPr>
          <w:color w:val="333333"/>
          <w:szCs w:val="28"/>
        </w:rPr>
        <w:t>.</w:t>
      </w:r>
    </w:p>
    <w:p w:rsidR="009E17C9" w:rsidRPr="009E17C9" w:rsidRDefault="009E17C9" w:rsidP="009E17C9">
      <w:pPr>
        <w:pStyle w:val="a6"/>
        <w:spacing w:line="240" w:lineRule="auto"/>
        <w:rPr>
          <w:szCs w:val="28"/>
        </w:rPr>
      </w:pPr>
    </w:p>
    <w:p w:rsidR="008A028B" w:rsidRPr="00102D91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sectPr w:rsidR="008A028B" w:rsidRPr="00102D91" w:rsidSect="009E17C9">
      <w:footerReference w:type="default" r:id="rId9"/>
      <w:pgSz w:w="11906" w:h="16838"/>
      <w:pgMar w:top="567" w:right="851" w:bottom="567" w:left="1701" w:header="624" w:footer="3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A22" w:rsidRDefault="007A6A22" w:rsidP="002B31BC">
      <w:r>
        <w:separator/>
      </w:r>
    </w:p>
  </w:endnote>
  <w:endnote w:type="continuationSeparator" w:id="1">
    <w:p w:rsidR="007A6A22" w:rsidRDefault="007A6A22" w:rsidP="002B31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39344227"/>
      <w:docPartObj>
        <w:docPartGallery w:val="Page Numbers (Bottom of Page)"/>
        <w:docPartUnique/>
      </w:docPartObj>
    </w:sdtPr>
    <w:sdtContent>
      <w:p w:rsidR="00FC7CF9" w:rsidRDefault="00D1084F">
        <w:pPr>
          <w:pStyle w:val="aa"/>
          <w:jc w:val="right"/>
        </w:pPr>
        <w:r>
          <w:fldChar w:fldCharType="begin"/>
        </w:r>
        <w:r w:rsidR="00FC7CF9">
          <w:instrText>PAGE   \* MERGEFORMAT</w:instrText>
        </w:r>
        <w:r>
          <w:fldChar w:fldCharType="separate"/>
        </w:r>
        <w:r w:rsidR="00D50CA0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A22" w:rsidRDefault="007A6A22" w:rsidP="002B31BC">
      <w:r>
        <w:separator/>
      </w:r>
    </w:p>
  </w:footnote>
  <w:footnote w:type="continuationSeparator" w:id="1">
    <w:p w:rsidR="007A6A22" w:rsidRDefault="007A6A22" w:rsidP="002B31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33AC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D7046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223EC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A6A22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0CCA"/>
    <w:rsid w:val="00853BD4"/>
    <w:rsid w:val="0085541D"/>
    <w:rsid w:val="00857027"/>
    <w:rsid w:val="00857172"/>
    <w:rsid w:val="0085784E"/>
    <w:rsid w:val="00862787"/>
    <w:rsid w:val="008849DF"/>
    <w:rsid w:val="0088637C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92C5E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084F"/>
    <w:rsid w:val="00D13272"/>
    <w:rsid w:val="00D138F7"/>
    <w:rsid w:val="00D37EEF"/>
    <w:rsid w:val="00D44552"/>
    <w:rsid w:val="00D44DF5"/>
    <w:rsid w:val="00D50CA0"/>
    <w:rsid w:val="00D70BEB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122C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7413D-09A3-4D23-9E66-3A5DF72E0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тик</cp:lastModifiedBy>
  <cp:revision>4</cp:revision>
  <cp:lastPrinted>2021-06-02T10:29:00Z</cp:lastPrinted>
  <dcterms:created xsi:type="dcterms:W3CDTF">2021-07-12T08:28:00Z</dcterms:created>
  <dcterms:modified xsi:type="dcterms:W3CDTF">2021-07-14T06:56:00Z</dcterms:modified>
</cp:coreProperties>
</file>