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1F4D" w:rsidRDefault="00931F4D" w:rsidP="00931F4D">
      <w:pPr>
        <w:widowControl w:val="0"/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 wp14:anchorId="253A45B9" wp14:editId="47919882">
            <wp:extent cx="609600" cy="5905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1F4D" w:rsidRDefault="00931F4D" w:rsidP="00931F4D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ТЕРРИТОРИАЛЬНАЯ  ИЗБИРАТЕЛЬНАЯ  КОМИССИЯ   </w:t>
      </w:r>
    </w:p>
    <w:p w:rsidR="00931F4D" w:rsidRDefault="00931F4D" w:rsidP="00931F4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ЕГОРЛЫКСКОГО  РАЙОНА  РОСТОВСКОЙ ОБЛАСТИ</w:t>
      </w:r>
    </w:p>
    <w:p w:rsidR="00931F4D" w:rsidRDefault="00931F4D" w:rsidP="00931F4D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32"/>
          <w:szCs w:val="32"/>
          <w:lang w:eastAsia="ru-RU"/>
        </w:rPr>
      </w:pPr>
    </w:p>
    <w:p w:rsidR="00931F4D" w:rsidRDefault="00931F4D" w:rsidP="00931F4D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ПОСТАНОВЛЕНИЕ</w:t>
      </w:r>
    </w:p>
    <w:p w:rsidR="00931F4D" w:rsidRDefault="00931F4D" w:rsidP="00931F4D">
      <w:pPr>
        <w:tabs>
          <w:tab w:val="left" w:pos="708"/>
          <w:tab w:val="center" w:pos="4703"/>
          <w:tab w:val="right" w:pos="9406"/>
        </w:tabs>
        <w:spacing w:after="0" w:line="240" w:lineRule="auto"/>
        <w:outlineLvl w:val="0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32"/>
          <w:szCs w:val="32"/>
          <w:lang w:eastAsia="ru-RU"/>
        </w:rPr>
        <w:t xml:space="preserve">      </w:t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14  августа 2014 г.                                                                               № 92-3</w:t>
      </w:r>
      <w:r>
        <w:rPr>
          <w:rFonts w:ascii="Times New Roman" w:eastAsia="Times New Roman" w:hAnsi="Times New Roman"/>
          <w:bCs/>
          <w:iCs/>
          <w:sz w:val="32"/>
          <w:szCs w:val="32"/>
          <w:lang w:eastAsia="ru-RU"/>
        </w:rPr>
        <w:t xml:space="preserve">                           </w:t>
      </w:r>
    </w:p>
    <w:p w:rsidR="00931F4D" w:rsidRDefault="00931F4D" w:rsidP="00931F4D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ст. Егорлыкская</w:t>
      </w:r>
    </w:p>
    <w:tbl>
      <w:tblPr>
        <w:tblpPr w:leftFromText="180" w:rightFromText="180" w:bottomFromText="200" w:vertAnchor="text" w:horzAnchor="margin" w:tblpXSpec="center" w:tblpY="184"/>
        <w:tblW w:w="0" w:type="auto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7"/>
      </w:tblGrid>
      <w:tr w:rsidR="00931F4D" w:rsidTr="00931F4D">
        <w:trPr>
          <w:trHeight w:val="709"/>
        </w:trPr>
        <w:tc>
          <w:tcPr>
            <w:tcW w:w="6487" w:type="dxa"/>
            <w:hideMark/>
          </w:tcPr>
          <w:p w:rsidR="00931F4D" w:rsidRDefault="00931F4D" w:rsidP="00931F4D">
            <w:pPr>
              <w:widowControl w:val="0"/>
              <w:tabs>
                <w:tab w:val="left" w:pos="66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О внесении изменений в постановление ТИК  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Егорлыкского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района от 15 апреля 2013 года            № 61-2/597.</w:t>
            </w:r>
          </w:p>
        </w:tc>
      </w:tr>
    </w:tbl>
    <w:p w:rsidR="00931F4D" w:rsidRDefault="00931F4D" w:rsidP="00931F4D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</w:p>
    <w:p w:rsidR="00931F4D" w:rsidRDefault="00931F4D" w:rsidP="00931F4D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931F4D" w:rsidRDefault="00931F4D" w:rsidP="00931F4D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931F4D" w:rsidRDefault="00931F4D" w:rsidP="00931F4D">
      <w:pPr>
        <w:tabs>
          <w:tab w:val="left" w:pos="708"/>
          <w:tab w:val="center" w:pos="4703"/>
          <w:tab w:val="right" w:pos="9406"/>
        </w:tabs>
        <w:spacing w:after="0" w:line="240" w:lineRule="auto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931F4D" w:rsidRDefault="00931F4D" w:rsidP="00931F4D">
      <w:pPr>
        <w:tabs>
          <w:tab w:val="left" w:pos="708"/>
          <w:tab w:val="center" w:pos="4703"/>
          <w:tab w:val="right" w:pos="9406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931F4D" w:rsidRDefault="00931F4D" w:rsidP="00931F4D">
      <w:pPr>
        <w:widowControl w:val="0"/>
        <w:tabs>
          <w:tab w:val="left" w:pos="1120"/>
        </w:tabs>
        <w:autoSpaceDE w:val="0"/>
        <w:autoSpaceDN w:val="0"/>
        <w:spacing w:after="0" w:line="360" w:lineRule="auto"/>
        <w:ind w:firstLine="993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Рассмотрев заявление члена УИК с правом решающего голоса  избирательного участка № 597 о выводе из состава участковой избирательной комиссии, в соответствии с п.2  ст. 22  и подпунктом «а» п. 6 ст. 29 Федерального закона «Об основных гарантиях избирательных прав и права на участие в референдуме граждан Российской Федерации» от  22.05.2002 г.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Территориальная избирательная комиссия ПОСТАНОВИЛА:</w:t>
      </w:r>
    </w:p>
    <w:p w:rsidR="00931F4D" w:rsidRDefault="00931F4D" w:rsidP="00931F4D">
      <w:pPr>
        <w:widowControl w:val="0"/>
        <w:numPr>
          <w:ilvl w:val="0"/>
          <w:numId w:val="1"/>
        </w:numPr>
        <w:tabs>
          <w:tab w:val="left" w:pos="1120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Вывести из состава участковой избирательной комиссии избирательного участка № 597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Хмара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Ивана Петровича.</w:t>
      </w:r>
    </w:p>
    <w:p w:rsidR="00931F4D" w:rsidRDefault="00931F4D" w:rsidP="00931F4D">
      <w:pPr>
        <w:widowControl w:val="0"/>
        <w:numPr>
          <w:ilvl w:val="0"/>
          <w:numId w:val="1"/>
        </w:numPr>
        <w:tabs>
          <w:tab w:val="left" w:pos="1120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Ввести в состав участковой избирательной комиссии избирательного участка № 597 Кремневу Галину Дмитриевну, 29.11.1958 года рождения, образование высшее, пенсионер,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выдвинута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Егорлыкским районным отделением Коммунистической Партии Российской Федерации.</w:t>
      </w:r>
    </w:p>
    <w:p w:rsidR="00931F4D" w:rsidRDefault="00931F4D" w:rsidP="00931F4D">
      <w:pPr>
        <w:widowControl w:val="0"/>
        <w:numPr>
          <w:ilvl w:val="0"/>
          <w:numId w:val="1"/>
        </w:numPr>
        <w:tabs>
          <w:tab w:val="left" w:pos="1120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_GoBack"/>
      <w:bookmarkEnd w:id="0"/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исполнением настоящего постановления возложить на секретаря комиссии Н.В.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Чекункову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31F4D" w:rsidRDefault="00931F4D" w:rsidP="00931F4D">
      <w:pPr>
        <w:widowControl w:val="0"/>
        <w:tabs>
          <w:tab w:val="left" w:pos="1120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31F4D" w:rsidRDefault="00931F4D" w:rsidP="00931F4D">
      <w:pPr>
        <w:widowControl w:val="0"/>
        <w:tabs>
          <w:tab w:val="left" w:pos="1120"/>
        </w:tabs>
        <w:autoSpaceDE w:val="0"/>
        <w:autoSpaceDN w:val="0"/>
        <w:spacing w:after="0" w:line="360" w:lineRule="auto"/>
        <w:ind w:left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Председатель комиссии                                                       В.П.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Карнаух</w:t>
      </w:r>
      <w:proofErr w:type="spellEnd"/>
    </w:p>
    <w:p w:rsidR="00931F4D" w:rsidRDefault="00931F4D" w:rsidP="00931F4D">
      <w:pPr>
        <w:widowControl w:val="0"/>
        <w:tabs>
          <w:tab w:val="left" w:pos="1120"/>
        </w:tabs>
        <w:autoSpaceDE w:val="0"/>
        <w:autoSpaceDN w:val="0"/>
        <w:spacing w:after="0" w:line="360" w:lineRule="auto"/>
        <w:ind w:left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Секретарь комиссии                                                          Н.В.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Чекункова</w:t>
      </w:r>
      <w:proofErr w:type="spellEnd"/>
    </w:p>
    <w:sectPr w:rsidR="00931F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6537B6"/>
    <w:multiLevelType w:val="hybridMultilevel"/>
    <w:tmpl w:val="1620397E"/>
    <w:lvl w:ilvl="0" w:tplc="CF76637C">
      <w:start w:val="1"/>
      <w:numFmt w:val="decimal"/>
      <w:lvlText w:val="%1."/>
      <w:lvlJc w:val="left"/>
      <w:pPr>
        <w:ind w:left="750" w:hanging="375"/>
      </w:pPr>
    </w:lvl>
    <w:lvl w:ilvl="1" w:tplc="04190019">
      <w:start w:val="1"/>
      <w:numFmt w:val="lowerLetter"/>
      <w:lvlText w:val="%2."/>
      <w:lvlJc w:val="left"/>
      <w:pPr>
        <w:ind w:left="1455" w:hanging="360"/>
      </w:pPr>
    </w:lvl>
    <w:lvl w:ilvl="2" w:tplc="0419001B">
      <w:start w:val="1"/>
      <w:numFmt w:val="lowerRoman"/>
      <w:lvlText w:val="%3."/>
      <w:lvlJc w:val="right"/>
      <w:pPr>
        <w:ind w:left="2175" w:hanging="180"/>
      </w:pPr>
    </w:lvl>
    <w:lvl w:ilvl="3" w:tplc="0419000F">
      <w:start w:val="1"/>
      <w:numFmt w:val="decimal"/>
      <w:lvlText w:val="%4."/>
      <w:lvlJc w:val="left"/>
      <w:pPr>
        <w:ind w:left="2895" w:hanging="360"/>
      </w:pPr>
    </w:lvl>
    <w:lvl w:ilvl="4" w:tplc="04190019">
      <w:start w:val="1"/>
      <w:numFmt w:val="lowerLetter"/>
      <w:lvlText w:val="%5."/>
      <w:lvlJc w:val="left"/>
      <w:pPr>
        <w:ind w:left="3615" w:hanging="360"/>
      </w:pPr>
    </w:lvl>
    <w:lvl w:ilvl="5" w:tplc="0419001B">
      <w:start w:val="1"/>
      <w:numFmt w:val="lowerRoman"/>
      <w:lvlText w:val="%6."/>
      <w:lvlJc w:val="right"/>
      <w:pPr>
        <w:ind w:left="4335" w:hanging="180"/>
      </w:pPr>
    </w:lvl>
    <w:lvl w:ilvl="6" w:tplc="0419000F">
      <w:start w:val="1"/>
      <w:numFmt w:val="decimal"/>
      <w:lvlText w:val="%7."/>
      <w:lvlJc w:val="left"/>
      <w:pPr>
        <w:ind w:left="5055" w:hanging="360"/>
      </w:pPr>
    </w:lvl>
    <w:lvl w:ilvl="7" w:tplc="04190019">
      <w:start w:val="1"/>
      <w:numFmt w:val="lowerLetter"/>
      <w:lvlText w:val="%8."/>
      <w:lvlJc w:val="left"/>
      <w:pPr>
        <w:ind w:left="5775" w:hanging="360"/>
      </w:pPr>
    </w:lvl>
    <w:lvl w:ilvl="8" w:tplc="0419001B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2262"/>
    <w:rsid w:val="00931F4D"/>
    <w:rsid w:val="00956155"/>
    <w:rsid w:val="00BE1798"/>
    <w:rsid w:val="00DB2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1F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1F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1F4D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1F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1F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1F4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862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209</Words>
  <Characters>1197</Characters>
  <Application>Microsoft Office Word</Application>
  <DocSecurity>0</DocSecurity>
  <Lines>9</Lines>
  <Paragraphs>2</Paragraphs>
  <ScaleCrop>false</ScaleCrop>
  <Company>SPecialiST RePack</Company>
  <LinksUpToDate>false</LinksUpToDate>
  <CharactersWithSpaces>1404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Izbirkom</dc:creator>
  <cp:keywords/>
  <dc:description/>
  <cp:lastModifiedBy>Izbirkom</cp:lastModifiedBy>
  <cp:revision>4</cp:revision>
  <cp:lastPrinted>2014-08-18T12:18:00Z</cp:lastPrinted>
  <dcterms:created xsi:type="dcterms:W3CDTF">2014-08-14T05:32:00Z</dcterms:created>
  <dcterms:modified xsi:type="dcterms:W3CDTF">2014-08-18T12:19:00Z</dcterms:modified>
</cp:coreProperties>
</file>