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2E2D57">
        <w:rPr>
          <w:bCs/>
          <w:iCs/>
          <w:sz w:val="28"/>
          <w:szCs w:val="28"/>
        </w:rPr>
        <w:t>3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B03D89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Cs w:val="28"/>
        </w:rPr>
      </w:pPr>
      <w:r w:rsidRPr="00B03D89">
        <w:rPr>
          <w:bCs/>
          <w:iCs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B03D89">
        <w:t xml:space="preserve">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FB76C1">
        <w:t>Егорлыкского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Ростовским </w:t>
      </w:r>
      <w:r w:rsidR="005118E7">
        <w:rPr>
          <w:szCs w:val="28"/>
        </w:rPr>
        <w:t xml:space="preserve">региональным отделением </w:t>
      </w:r>
      <w:r w:rsidR="00E03FB3">
        <w:rPr>
          <w:szCs w:val="28"/>
        </w:rPr>
        <w:t xml:space="preserve"> П</w:t>
      </w:r>
      <w:r w:rsidR="005118E7">
        <w:rPr>
          <w:szCs w:val="28"/>
        </w:rPr>
        <w:t xml:space="preserve">олитической партии </w:t>
      </w:r>
      <w:r w:rsidR="00E03FB3">
        <w:rPr>
          <w:szCs w:val="28"/>
        </w:rPr>
        <w:t xml:space="preserve">ЛДПР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>
        <w:rPr>
          <w:sz w:val="28"/>
          <w:szCs w:val="28"/>
        </w:rPr>
        <w:t xml:space="preserve">Собрания депутатов Егорлыкского </w:t>
      </w:r>
      <w:r w:rsidR="00314890">
        <w:rPr>
          <w:sz w:val="28"/>
          <w:szCs w:val="28"/>
        </w:rPr>
        <w:t>сельского поселения</w:t>
      </w:r>
      <w:r w:rsidR="00E03FB3">
        <w:rPr>
          <w:sz w:val="28"/>
          <w:szCs w:val="28"/>
        </w:rPr>
        <w:t xml:space="preserve"> пятого</w:t>
      </w:r>
      <w:r w:rsidR="008673A7">
        <w:rPr>
          <w:sz w:val="28"/>
          <w:szCs w:val="28"/>
        </w:rPr>
        <w:t xml:space="preserve"> созыва</w:t>
      </w:r>
      <w:r w:rsidR="00896F5F" w:rsidRPr="00896F5F">
        <w:rPr>
          <w:sz w:val="28"/>
          <w:szCs w:val="28"/>
        </w:rPr>
        <w:t>, выдвинут</w:t>
      </w:r>
      <w:r w:rsidR="00E03FB3">
        <w:rPr>
          <w:sz w:val="28"/>
          <w:szCs w:val="28"/>
        </w:rPr>
        <w:t>ого</w:t>
      </w:r>
      <w:r w:rsidR="00896F5F" w:rsidRPr="00896F5F">
        <w:rPr>
          <w:sz w:val="28"/>
          <w:szCs w:val="28"/>
        </w:rPr>
        <w:t xml:space="preserve"> Ростовским региональным отделением </w:t>
      </w:r>
      <w:r w:rsidR="00E03FB3">
        <w:rPr>
          <w:sz w:val="28"/>
          <w:szCs w:val="28"/>
        </w:rPr>
        <w:t xml:space="preserve"> П</w:t>
      </w:r>
      <w:r w:rsidR="00896F5F" w:rsidRPr="00896F5F">
        <w:rPr>
          <w:sz w:val="28"/>
          <w:szCs w:val="28"/>
        </w:rPr>
        <w:t xml:space="preserve">олитической партии </w:t>
      </w:r>
      <w:r w:rsidR="00E03FB3">
        <w:rPr>
          <w:b/>
          <w:sz w:val="28"/>
          <w:szCs w:val="28"/>
        </w:rPr>
        <w:t>ЛДПР</w:t>
      </w:r>
      <w:r w:rsidR="00FA6CF8" w:rsidRPr="00896F5F">
        <w:rPr>
          <w:sz w:val="28"/>
          <w:szCs w:val="28"/>
        </w:rPr>
        <w:t xml:space="preserve">, </w:t>
      </w:r>
      <w:r w:rsidR="00A045FA" w:rsidRPr="00896F5F">
        <w:rPr>
          <w:sz w:val="28"/>
          <w:szCs w:val="28"/>
        </w:rPr>
        <w:t>руководствуясь статьей</w:t>
      </w:r>
      <w:r w:rsidRPr="00044ECC">
        <w:rPr>
          <w:sz w:val="28"/>
          <w:szCs w:val="28"/>
        </w:rPr>
        <w:t xml:space="preserve"> 35 Федерального закона от 12.06.2002 № 67-ФЗ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>Собрания депутатов Егорлыкского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896F5F">
        <w:rPr>
          <w:szCs w:val="28"/>
        </w:rPr>
        <w:t xml:space="preserve">Ростовским региональным отделением </w:t>
      </w:r>
      <w:r w:rsidR="00E03FB3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E03FB3">
        <w:rPr>
          <w:b/>
          <w:szCs w:val="28"/>
        </w:rPr>
        <w:t>ЛДПР</w:t>
      </w:r>
      <w:r w:rsidR="00896F5F">
        <w:rPr>
          <w:szCs w:val="28"/>
        </w:rPr>
        <w:t xml:space="preserve"> </w:t>
      </w:r>
      <w:r w:rsidR="00E03FB3">
        <w:rPr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E03FB3">
        <w:t xml:space="preserve"> </w:t>
      </w:r>
      <w:r w:rsidR="00896F5F">
        <w:t xml:space="preserve"> 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>депутатов Егорлыкского 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многомандатным избирательным округам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5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5118E7" w:rsidRPr="00044ECC">
        <w:rPr>
          <w:bCs/>
          <w:szCs w:val="28"/>
        </w:rPr>
        <w:t>Р</w:t>
      </w:r>
      <w:r w:rsidR="005118E7">
        <w:rPr>
          <w:bCs/>
          <w:szCs w:val="28"/>
        </w:rPr>
        <w:t>остовского р</w:t>
      </w:r>
      <w:r w:rsidR="005118E7" w:rsidRPr="00044ECC">
        <w:rPr>
          <w:bCs/>
          <w:szCs w:val="28"/>
        </w:rPr>
        <w:t>егиональн</w:t>
      </w:r>
      <w:r w:rsidR="005118E7">
        <w:rPr>
          <w:bCs/>
          <w:szCs w:val="28"/>
        </w:rPr>
        <w:t>ого</w:t>
      </w:r>
      <w:r w:rsidR="005118E7" w:rsidRPr="00044ECC">
        <w:rPr>
          <w:bCs/>
          <w:szCs w:val="28"/>
        </w:rPr>
        <w:t xml:space="preserve"> отделени</w:t>
      </w:r>
      <w:r w:rsidR="005118E7">
        <w:rPr>
          <w:bCs/>
          <w:szCs w:val="28"/>
        </w:rPr>
        <w:t xml:space="preserve">я </w:t>
      </w:r>
      <w:r w:rsidR="00886722">
        <w:rPr>
          <w:bCs/>
          <w:szCs w:val="28"/>
        </w:rPr>
        <w:t>П</w:t>
      </w:r>
      <w:r w:rsidR="005118E7" w:rsidRPr="00044ECC">
        <w:rPr>
          <w:bCs/>
          <w:szCs w:val="28"/>
        </w:rPr>
        <w:t xml:space="preserve">олитической партии </w:t>
      </w:r>
      <w:r w:rsidR="00886722">
        <w:rPr>
          <w:b/>
          <w:bCs/>
          <w:szCs w:val="28"/>
        </w:rPr>
        <w:t xml:space="preserve">ЛДПР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>депутатов Егорлыкского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896F5F">
        <w:rPr>
          <w:szCs w:val="28"/>
        </w:rPr>
        <w:t xml:space="preserve">Ростовским региональным отделением </w:t>
      </w:r>
      <w:r w:rsidR="00886722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886722">
        <w:rPr>
          <w:b/>
          <w:szCs w:val="28"/>
        </w:rPr>
        <w:lastRenderedPageBreak/>
        <w:t>ЛДПР</w:t>
      </w:r>
      <w:r w:rsidR="00896F5F">
        <w:rPr>
          <w:szCs w:val="28"/>
        </w:rPr>
        <w:t xml:space="preserve"> по </w:t>
      </w:r>
      <w:r w:rsidR="00886722">
        <w:rPr>
          <w:szCs w:val="28"/>
        </w:rPr>
        <w:t xml:space="preserve">многомандатным избирательным округам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>депутатов Егорлыкского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EC5" w:rsidRDefault="00556EC5" w:rsidP="008A65D3">
      <w:r>
        <w:separator/>
      </w:r>
    </w:p>
  </w:endnote>
  <w:endnote w:type="continuationSeparator" w:id="1">
    <w:p w:rsidR="00556EC5" w:rsidRDefault="00556EC5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EC5" w:rsidRDefault="00556EC5" w:rsidP="008A65D3">
      <w:r>
        <w:separator/>
      </w:r>
    </w:p>
  </w:footnote>
  <w:footnote w:type="continuationSeparator" w:id="1">
    <w:p w:rsidR="00556EC5" w:rsidRDefault="00556EC5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2E247E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31489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D3FDB"/>
    <w:rsid w:val="002E247E"/>
    <w:rsid w:val="002E2D57"/>
    <w:rsid w:val="002F6A84"/>
    <w:rsid w:val="0030757B"/>
    <w:rsid w:val="00314890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118E7"/>
    <w:rsid w:val="00516070"/>
    <w:rsid w:val="00530BE5"/>
    <w:rsid w:val="00556EC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51E8D"/>
    <w:rsid w:val="009623D2"/>
    <w:rsid w:val="00967C87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4</cp:revision>
  <cp:lastPrinted>2018-07-12T10:59:00Z</cp:lastPrinted>
  <dcterms:created xsi:type="dcterms:W3CDTF">2021-07-23T06:38:00Z</dcterms:created>
  <dcterms:modified xsi:type="dcterms:W3CDTF">2021-07-23T06:41:00Z</dcterms:modified>
</cp:coreProperties>
</file>