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DC" w:rsidRDefault="00CE7CDC" w:rsidP="00CE7CDC">
      <w:pPr>
        <w:jc w:val="center"/>
        <w:rPr>
          <w:rFonts w:ascii="Arial" w:hAnsi="Arial" w:cs="Arial"/>
          <w:noProof/>
        </w:rPr>
      </w:pPr>
      <w:r w:rsidRPr="00564CF9">
        <w:rPr>
          <w:rFonts w:ascii="Arial" w:hAnsi="Arial" w:cs="Arial"/>
          <w:noProof/>
          <w:lang w:eastAsia="ru-RU"/>
        </w:rPr>
        <w:drawing>
          <wp:inline distT="0" distB="0" distL="0" distR="0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CDC" w:rsidRPr="005F3EE0" w:rsidRDefault="00CE7CDC" w:rsidP="00FA3304">
      <w:pPr>
        <w:widowControl w:val="0"/>
        <w:autoSpaceDE w:val="0"/>
        <w:autoSpaceDN w:val="0"/>
        <w:spacing w:line="240" w:lineRule="auto"/>
        <w:contextualSpacing/>
        <w:jc w:val="center"/>
        <w:outlineLvl w:val="0"/>
        <w:rPr>
          <w:b/>
          <w:bCs/>
          <w:sz w:val="28"/>
          <w:szCs w:val="28"/>
        </w:rPr>
      </w:pPr>
      <w:r w:rsidRPr="005F3EE0">
        <w:rPr>
          <w:b/>
          <w:bCs/>
          <w:sz w:val="28"/>
          <w:szCs w:val="28"/>
        </w:rPr>
        <w:t>ТЕРРИТОРИАЛЬНАЯ  ИЗБИРАТЕЛЬНАЯ  КОМИССИЯ</w:t>
      </w:r>
    </w:p>
    <w:p w:rsidR="00CE7CDC" w:rsidRDefault="00CE7CDC" w:rsidP="00FA3304">
      <w:pPr>
        <w:widowControl w:val="0"/>
        <w:autoSpaceDE w:val="0"/>
        <w:autoSpaceDN w:val="0"/>
        <w:spacing w:line="240" w:lineRule="auto"/>
        <w:contextualSpacing/>
        <w:jc w:val="center"/>
        <w:rPr>
          <w:b/>
          <w:sz w:val="28"/>
          <w:szCs w:val="28"/>
        </w:rPr>
      </w:pPr>
      <w:r w:rsidRPr="005F3EE0">
        <w:rPr>
          <w:b/>
          <w:sz w:val="28"/>
          <w:szCs w:val="28"/>
        </w:rPr>
        <w:t>ЕГОРЛЫКСКОГО  РАЙОНА  РОСТОВСКОЙ ОБЛАСТИ</w:t>
      </w:r>
    </w:p>
    <w:p w:rsidR="00782DC4" w:rsidRPr="005F3EE0" w:rsidRDefault="00782DC4" w:rsidP="00CE7CDC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CE7CDC" w:rsidRDefault="00782DC4" w:rsidP="00CE7CDC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E7CDC" w:rsidRDefault="009161C9" w:rsidP="00CE7CDC">
      <w:pPr>
        <w:jc w:val="both"/>
        <w:rPr>
          <w:sz w:val="28"/>
          <w:u w:val="single"/>
        </w:rPr>
      </w:pPr>
      <w:r>
        <w:rPr>
          <w:sz w:val="28"/>
        </w:rPr>
        <w:t xml:space="preserve">29 </w:t>
      </w:r>
      <w:r w:rsidR="00CD1875">
        <w:rPr>
          <w:sz w:val="28"/>
        </w:rPr>
        <w:t>марта 2024</w:t>
      </w:r>
      <w:r w:rsidR="00CE7CDC">
        <w:rPr>
          <w:sz w:val="28"/>
        </w:rPr>
        <w:t xml:space="preserve"> г.</w:t>
      </w:r>
      <w:r w:rsidR="00CE7CDC">
        <w:rPr>
          <w:sz w:val="28"/>
        </w:rPr>
        <w:tab/>
      </w:r>
      <w:r w:rsidR="00CE7CDC">
        <w:rPr>
          <w:sz w:val="28"/>
        </w:rPr>
        <w:tab/>
      </w:r>
      <w:r w:rsidR="00CE7CDC">
        <w:rPr>
          <w:sz w:val="28"/>
        </w:rPr>
        <w:tab/>
        <w:t xml:space="preserve">                                                             № </w:t>
      </w:r>
      <w:r w:rsidR="00FA3304">
        <w:rPr>
          <w:sz w:val="28"/>
        </w:rPr>
        <w:t>62-1</w:t>
      </w:r>
    </w:p>
    <w:p w:rsidR="00CE7CDC" w:rsidRDefault="00CD1875" w:rsidP="00CE7CD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9161C9">
        <w:rPr>
          <w:sz w:val="28"/>
          <w:szCs w:val="28"/>
        </w:rPr>
        <w:t>т.</w:t>
      </w:r>
      <w:r w:rsidR="00CE7CDC" w:rsidRPr="00EF5B48">
        <w:rPr>
          <w:sz w:val="28"/>
          <w:szCs w:val="28"/>
        </w:rPr>
        <w:t xml:space="preserve"> Егорлыкская</w:t>
      </w:r>
    </w:p>
    <w:p w:rsidR="00CD31E5" w:rsidRPr="008414B8" w:rsidRDefault="000E2315" w:rsidP="00CD31E5">
      <w:pPr>
        <w:spacing w:line="240" w:lineRule="auto"/>
        <w:ind w:left="1418" w:right="1700"/>
        <w:jc w:val="both"/>
        <w:rPr>
          <w:b/>
          <w:sz w:val="28"/>
          <w:szCs w:val="28"/>
        </w:rPr>
      </w:pPr>
      <w:r w:rsidRPr="007E7421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отчета об осуществлении </w:t>
      </w:r>
      <w:r w:rsidRPr="007E7421">
        <w:rPr>
          <w:b/>
          <w:sz w:val="28"/>
          <w:szCs w:val="28"/>
        </w:rPr>
        <w:t xml:space="preserve">закупок товаров, работ, услуг </w:t>
      </w:r>
      <w:r w:rsidRPr="00A00A69">
        <w:rPr>
          <w:b/>
          <w:sz w:val="28"/>
          <w:szCs w:val="28"/>
        </w:rPr>
        <w:t xml:space="preserve">Территориальной избирательной комиссии </w:t>
      </w:r>
      <w:r w:rsidRPr="003950AD">
        <w:rPr>
          <w:b/>
          <w:sz w:val="28"/>
          <w:szCs w:val="28"/>
        </w:rPr>
        <w:t>Егорлыкского района Ростовской области</w:t>
      </w:r>
      <w:r>
        <w:rPr>
          <w:b/>
          <w:sz w:val="28"/>
          <w:szCs w:val="28"/>
        </w:rPr>
        <w:t xml:space="preserve">  при проведении</w:t>
      </w:r>
      <w:r w:rsidR="00521251" w:rsidRPr="008414B8">
        <w:rPr>
          <w:b/>
          <w:sz w:val="28"/>
          <w:szCs w:val="28"/>
        </w:rPr>
        <w:t xml:space="preserve"> выборов </w:t>
      </w:r>
      <w:r w:rsidR="00CD1875">
        <w:rPr>
          <w:b/>
          <w:sz w:val="28"/>
          <w:szCs w:val="28"/>
        </w:rPr>
        <w:t>Президента Российской Федерации</w:t>
      </w:r>
    </w:p>
    <w:p w:rsidR="00FA3304" w:rsidRDefault="00CD31E5" w:rsidP="00FA3304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8414B8">
        <w:rPr>
          <w:b/>
          <w:sz w:val="28"/>
          <w:szCs w:val="28"/>
        </w:rPr>
        <w:tab/>
      </w:r>
      <w:r w:rsidR="00CD1875" w:rsidRPr="00796654">
        <w:rPr>
          <w:sz w:val="28"/>
          <w:szCs w:val="28"/>
        </w:rPr>
        <w:t xml:space="preserve">На основании </w:t>
      </w:r>
      <w:r w:rsidR="00CD1875">
        <w:rPr>
          <w:sz w:val="28"/>
          <w:szCs w:val="28"/>
        </w:rPr>
        <w:t>раздела</w:t>
      </w:r>
      <w:r w:rsidR="00CD1875" w:rsidRPr="00796654">
        <w:rPr>
          <w:sz w:val="28"/>
          <w:szCs w:val="28"/>
        </w:rPr>
        <w:t xml:space="preserve"> </w:t>
      </w:r>
      <w:r w:rsidR="00CD1875">
        <w:rPr>
          <w:sz w:val="28"/>
          <w:szCs w:val="28"/>
        </w:rPr>
        <w:t>5</w:t>
      </w:r>
      <w:r w:rsidR="00CD1875" w:rsidRPr="00796654">
        <w:rPr>
          <w:sz w:val="28"/>
          <w:szCs w:val="28"/>
        </w:rPr>
        <w:t xml:space="preserve"> Порядка </w:t>
      </w:r>
      <w:r w:rsidR="00CD1875"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="00CD1875" w:rsidRPr="002357BF">
        <w:rPr>
          <w:sz w:val="28"/>
          <w:szCs w:val="28"/>
        </w:rPr>
        <w:t>подготовке и</w:t>
      </w:r>
      <w:r w:rsidR="00CD1875" w:rsidRPr="00181238">
        <w:rPr>
          <w:sz w:val="28"/>
          <w:szCs w:val="28"/>
        </w:rPr>
        <w:t xml:space="preserve"> </w:t>
      </w:r>
      <w:r w:rsidR="00CD1875"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="00CD1875" w:rsidRPr="00796654">
        <w:rPr>
          <w:sz w:val="28"/>
          <w:szCs w:val="28"/>
        </w:rPr>
        <w:t>, утвержденного постановлением Центральной избирательной ко</w:t>
      </w:r>
      <w:r w:rsidR="00CD1875">
        <w:rPr>
          <w:sz w:val="28"/>
          <w:szCs w:val="28"/>
        </w:rPr>
        <w:t>миссии Российской Федерации от 3</w:t>
      </w:r>
      <w:r w:rsidR="00CD1875" w:rsidRPr="00796654">
        <w:rPr>
          <w:sz w:val="28"/>
          <w:szCs w:val="28"/>
        </w:rPr>
        <w:t xml:space="preserve"> </w:t>
      </w:r>
      <w:r w:rsidR="00CD1875">
        <w:rPr>
          <w:sz w:val="28"/>
          <w:szCs w:val="28"/>
        </w:rPr>
        <w:t>февраля</w:t>
      </w:r>
      <w:r w:rsidR="00CD1875" w:rsidRPr="00796654">
        <w:rPr>
          <w:sz w:val="28"/>
          <w:szCs w:val="28"/>
        </w:rPr>
        <w:t xml:space="preserve"> 202</w:t>
      </w:r>
      <w:r w:rsidR="00CD1875">
        <w:rPr>
          <w:sz w:val="28"/>
          <w:szCs w:val="28"/>
        </w:rPr>
        <w:t>1</w:t>
      </w:r>
      <w:r w:rsidR="00CD1875" w:rsidRPr="00796654">
        <w:rPr>
          <w:sz w:val="28"/>
          <w:szCs w:val="28"/>
        </w:rPr>
        <w:t xml:space="preserve"> года № </w:t>
      </w:r>
      <w:r w:rsidR="00CD1875">
        <w:rPr>
          <w:sz w:val="28"/>
          <w:szCs w:val="28"/>
        </w:rPr>
        <w:t xml:space="preserve">282/2070-7, </w:t>
      </w:r>
    </w:p>
    <w:p w:rsidR="00D043CA" w:rsidRPr="00D043CA" w:rsidRDefault="00FA3304" w:rsidP="00FA3304">
      <w:pPr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D043CA" w:rsidRPr="00D043CA">
        <w:rPr>
          <w:sz w:val="28"/>
          <w:szCs w:val="28"/>
        </w:rPr>
        <w:t>ерриториальная</w:t>
      </w:r>
      <w:proofErr w:type="gramEnd"/>
      <w:r w:rsidR="00D043CA" w:rsidRPr="00D043CA">
        <w:rPr>
          <w:sz w:val="28"/>
          <w:szCs w:val="28"/>
        </w:rPr>
        <w:t xml:space="preserve"> избирательная комиссия Егорлыкского района Ростовской области   </w:t>
      </w:r>
      <w:r w:rsidRPr="00FA3304">
        <w:rPr>
          <w:b/>
          <w:sz w:val="28"/>
          <w:szCs w:val="28"/>
        </w:rPr>
        <w:t>ПОСТАНОВЛЯЕТ</w:t>
      </w:r>
      <w:r w:rsidR="00D043CA" w:rsidRPr="00D043CA">
        <w:rPr>
          <w:sz w:val="28"/>
          <w:szCs w:val="28"/>
        </w:rPr>
        <w:t>:</w:t>
      </w:r>
    </w:p>
    <w:p w:rsidR="00CD31E5" w:rsidRPr="008414B8" w:rsidRDefault="000E2315" w:rsidP="00FA33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7E7421">
        <w:rPr>
          <w:sz w:val="28"/>
          <w:szCs w:val="20"/>
          <w:lang w:eastAsia="ru-RU"/>
        </w:rPr>
        <w:t xml:space="preserve">Утвердить </w:t>
      </w:r>
      <w:r>
        <w:rPr>
          <w:sz w:val="28"/>
          <w:szCs w:val="20"/>
          <w:lang w:eastAsia="ru-RU"/>
        </w:rPr>
        <w:t xml:space="preserve">прилагаемый отчет об осуществлении </w:t>
      </w:r>
      <w:r w:rsidRPr="007E7421">
        <w:rPr>
          <w:sz w:val="28"/>
          <w:szCs w:val="20"/>
          <w:lang w:eastAsia="ru-RU"/>
        </w:rPr>
        <w:t xml:space="preserve">закупок товаров, работ, услуг Территориальной избирательной комиссии </w:t>
      </w:r>
      <w:r>
        <w:rPr>
          <w:sz w:val="28"/>
          <w:szCs w:val="20"/>
          <w:lang w:eastAsia="ru-RU"/>
        </w:rPr>
        <w:t xml:space="preserve">Егорлыкского района Ростовской области </w:t>
      </w:r>
      <w:r w:rsidRPr="007E7421">
        <w:rPr>
          <w:sz w:val="28"/>
          <w:szCs w:val="20"/>
          <w:lang w:eastAsia="ru-RU"/>
        </w:rPr>
        <w:t xml:space="preserve"> при </w:t>
      </w:r>
      <w:r>
        <w:rPr>
          <w:sz w:val="28"/>
          <w:szCs w:val="20"/>
          <w:lang w:eastAsia="ru-RU"/>
        </w:rPr>
        <w:t>подготовке и проведении</w:t>
      </w:r>
      <w:r w:rsidR="00CD31E5" w:rsidRPr="008414B8">
        <w:rPr>
          <w:sz w:val="28"/>
          <w:szCs w:val="28"/>
          <w:lang w:eastAsia="ru-RU"/>
        </w:rPr>
        <w:t xml:space="preserve"> выборов </w:t>
      </w:r>
      <w:r w:rsidR="00CD1875">
        <w:rPr>
          <w:sz w:val="28"/>
          <w:szCs w:val="28"/>
        </w:rPr>
        <w:t>Президента Российской Федерации.</w:t>
      </w:r>
    </w:p>
    <w:p w:rsidR="00734F17" w:rsidRDefault="00734F17" w:rsidP="00FA33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Избирательную комис</w:t>
      </w:r>
      <w:r w:rsidR="000E2315">
        <w:rPr>
          <w:sz w:val="28"/>
          <w:szCs w:val="28"/>
        </w:rPr>
        <w:t>сию Ростовской области.</w:t>
      </w:r>
    </w:p>
    <w:p w:rsidR="000E2315" w:rsidRPr="00FA3304" w:rsidRDefault="00CD31E5" w:rsidP="000E231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FA3304">
        <w:rPr>
          <w:sz w:val="28"/>
          <w:szCs w:val="28"/>
        </w:rPr>
        <w:t>Контроль за</w:t>
      </w:r>
      <w:proofErr w:type="gramEnd"/>
      <w:r w:rsidRPr="00FA3304">
        <w:rPr>
          <w:sz w:val="28"/>
          <w:szCs w:val="28"/>
        </w:rPr>
        <w:t xml:space="preserve"> исполнением данного постановления возложить на председателя территориальной изб</w:t>
      </w:r>
      <w:r w:rsidR="00CE7CDC" w:rsidRPr="00FA3304">
        <w:rPr>
          <w:sz w:val="28"/>
          <w:szCs w:val="28"/>
        </w:rPr>
        <w:t>и</w:t>
      </w:r>
      <w:r w:rsidR="00F37BC4" w:rsidRPr="00FA3304">
        <w:rPr>
          <w:sz w:val="28"/>
          <w:szCs w:val="28"/>
        </w:rPr>
        <w:t xml:space="preserve">рательной комиссии </w:t>
      </w:r>
      <w:proofErr w:type="spellStart"/>
      <w:r w:rsidR="00F37BC4" w:rsidRPr="00FA3304">
        <w:rPr>
          <w:sz w:val="28"/>
          <w:szCs w:val="28"/>
        </w:rPr>
        <w:t>Алипатова</w:t>
      </w:r>
      <w:proofErr w:type="spellEnd"/>
      <w:r w:rsidR="00F37BC4" w:rsidRPr="00FA3304">
        <w:rPr>
          <w:sz w:val="28"/>
          <w:szCs w:val="28"/>
        </w:rPr>
        <w:t xml:space="preserve"> Евгения Вадимовича</w:t>
      </w:r>
      <w:r w:rsidR="00CE7CDC" w:rsidRPr="00FA3304">
        <w:rPr>
          <w:sz w:val="28"/>
          <w:szCs w:val="28"/>
        </w:rPr>
        <w:t>.</w:t>
      </w:r>
    </w:p>
    <w:tbl>
      <w:tblPr>
        <w:tblpPr w:leftFromText="180" w:rightFromText="180" w:vertAnchor="text" w:horzAnchor="margin" w:tblpY="255"/>
        <w:tblW w:w="9457" w:type="dxa"/>
        <w:tblLayout w:type="fixed"/>
        <w:tblLook w:val="04A0" w:firstRow="1" w:lastRow="0" w:firstColumn="1" w:lastColumn="0" w:noHBand="0" w:noVBand="1"/>
      </w:tblPr>
      <w:tblGrid>
        <w:gridCol w:w="4622"/>
        <w:gridCol w:w="2347"/>
        <w:gridCol w:w="2488"/>
      </w:tblGrid>
      <w:tr w:rsidR="000E2315" w:rsidRPr="00395238" w:rsidTr="000E2315">
        <w:trPr>
          <w:trHeight w:val="891"/>
        </w:trPr>
        <w:tc>
          <w:tcPr>
            <w:tcW w:w="4622" w:type="dxa"/>
          </w:tcPr>
          <w:p w:rsidR="000E2315" w:rsidRDefault="000E2315" w:rsidP="000E23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395238">
              <w:rPr>
                <w:sz w:val="28"/>
                <w:szCs w:val="28"/>
              </w:rPr>
              <w:t xml:space="preserve"> комиссии</w:t>
            </w:r>
          </w:p>
          <w:p w:rsidR="000E2315" w:rsidRPr="00395238" w:rsidRDefault="000E2315" w:rsidP="000E231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47" w:type="dxa"/>
          </w:tcPr>
          <w:p w:rsidR="000E2315" w:rsidRPr="00395238" w:rsidRDefault="000E2315" w:rsidP="000E2315">
            <w:pPr>
              <w:jc w:val="center"/>
              <w:rPr>
                <w:sz w:val="28"/>
                <w:szCs w:val="28"/>
              </w:rPr>
            </w:pPr>
          </w:p>
          <w:p w:rsidR="000E2315" w:rsidRPr="00395238" w:rsidRDefault="000E2315" w:rsidP="000E2315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88" w:type="dxa"/>
          </w:tcPr>
          <w:p w:rsidR="000E2315" w:rsidRPr="00395238" w:rsidRDefault="000E2315" w:rsidP="00FA3304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Е.В.Алипатов</w:t>
            </w:r>
            <w:proofErr w:type="spellEnd"/>
          </w:p>
        </w:tc>
      </w:tr>
      <w:tr w:rsidR="000E2315" w:rsidRPr="00905651" w:rsidTr="000E2315">
        <w:trPr>
          <w:trHeight w:val="877"/>
        </w:trPr>
        <w:tc>
          <w:tcPr>
            <w:tcW w:w="4622" w:type="dxa"/>
          </w:tcPr>
          <w:p w:rsidR="000E2315" w:rsidRPr="00395238" w:rsidRDefault="000E2315" w:rsidP="000E23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Секретарь </w:t>
            </w:r>
            <w:r w:rsidRPr="00395238">
              <w:rPr>
                <w:sz w:val="28"/>
                <w:szCs w:val="28"/>
              </w:rPr>
              <w:t xml:space="preserve"> комиссии </w:t>
            </w:r>
          </w:p>
        </w:tc>
        <w:tc>
          <w:tcPr>
            <w:tcW w:w="2347" w:type="dxa"/>
          </w:tcPr>
          <w:p w:rsidR="000E2315" w:rsidRPr="00395238" w:rsidRDefault="000E2315" w:rsidP="000E2315">
            <w:pPr>
              <w:rPr>
                <w:i/>
                <w:sz w:val="28"/>
                <w:szCs w:val="28"/>
              </w:rPr>
            </w:pPr>
          </w:p>
        </w:tc>
        <w:tc>
          <w:tcPr>
            <w:tcW w:w="2488" w:type="dxa"/>
          </w:tcPr>
          <w:p w:rsidR="000E2315" w:rsidRPr="00905651" w:rsidRDefault="000E2315" w:rsidP="000E2315">
            <w:pPr>
              <w:rPr>
                <w:sz w:val="28"/>
                <w:szCs w:val="28"/>
              </w:rPr>
            </w:pPr>
            <w:r w:rsidRPr="00905651">
              <w:rPr>
                <w:sz w:val="28"/>
                <w:szCs w:val="28"/>
              </w:rPr>
              <w:t xml:space="preserve"> </w:t>
            </w:r>
            <w:proofErr w:type="spellStart"/>
            <w:r w:rsidRPr="00905651">
              <w:rPr>
                <w:sz w:val="28"/>
                <w:szCs w:val="28"/>
              </w:rPr>
              <w:t>Н.В.Чекункова</w:t>
            </w:r>
            <w:bookmarkStart w:id="0" w:name="_GoBack"/>
            <w:bookmarkEnd w:id="0"/>
            <w:proofErr w:type="spellEnd"/>
          </w:p>
        </w:tc>
      </w:tr>
    </w:tbl>
    <w:p w:rsidR="00CE7CDC" w:rsidRPr="00CD11E8" w:rsidRDefault="00CE7CDC" w:rsidP="00CE7CDC">
      <w:pPr>
        <w:spacing w:line="240" w:lineRule="auto"/>
        <w:jc w:val="both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E7CDC" w:rsidRDefault="00CE7CDC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295AA0">
      <w:pPr>
        <w:spacing w:line="240" w:lineRule="auto"/>
        <w:jc w:val="right"/>
        <w:rPr>
          <w:sz w:val="28"/>
          <w:szCs w:val="28"/>
        </w:rPr>
      </w:pPr>
    </w:p>
    <w:p w:rsidR="00C92372" w:rsidRDefault="00C92372" w:rsidP="000E2315">
      <w:pPr>
        <w:spacing w:line="240" w:lineRule="auto"/>
        <w:rPr>
          <w:sz w:val="28"/>
          <w:szCs w:val="28"/>
        </w:rPr>
      </w:pPr>
    </w:p>
    <w:sectPr w:rsidR="00C92372" w:rsidSect="003966E0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3AC" w:rsidRDefault="007C33AC" w:rsidP="00EC5CD0">
      <w:pPr>
        <w:spacing w:after="0" w:line="240" w:lineRule="auto"/>
      </w:pPr>
      <w:r>
        <w:separator/>
      </w:r>
    </w:p>
  </w:endnote>
  <w:endnote w:type="continuationSeparator" w:id="0">
    <w:p w:rsidR="007C33AC" w:rsidRDefault="007C33A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3AC" w:rsidRDefault="007C33AC" w:rsidP="00EC5CD0">
      <w:pPr>
        <w:spacing w:after="0" w:line="240" w:lineRule="auto"/>
      </w:pPr>
      <w:r>
        <w:separator/>
      </w:r>
    </w:p>
  </w:footnote>
  <w:footnote w:type="continuationSeparator" w:id="0">
    <w:p w:rsidR="007C33AC" w:rsidRDefault="007C33A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2A59"/>
    <w:rsid w:val="0008481E"/>
    <w:rsid w:val="000853DB"/>
    <w:rsid w:val="00095713"/>
    <w:rsid w:val="000B01E2"/>
    <w:rsid w:val="000B226E"/>
    <w:rsid w:val="000C511B"/>
    <w:rsid w:val="000C5945"/>
    <w:rsid w:val="000E2315"/>
    <w:rsid w:val="000E6184"/>
    <w:rsid w:val="00110631"/>
    <w:rsid w:val="0011319B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D0060"/>
    <w:rsid w:val="001D5257"/>
    <w:rsid w:val="001D5AB8"/>
    <w:rsid w:val="001D696E"/>
    <w:rsid w:val="001F0F0F"/>
    <w:rsid w:val="00206FFB"/>
    <w:rsid w:val="00211750"/>
    <w:rsid w:val="00214E25"/>
    <w:rsid w:val="002230AD"/>
    <w:rsid w:val="002465B2"/>
    <w:rsid w:val="00254753"/>
    <w:rsid w:val="00277875"/>
    <w:rsid w:val="00282FD6"/>
    <w:rsid w:val="002871BA"/>
    <w:rsid w:val="00295AA0"/>
    <w:rsid w:val="002A189A"/>
    <w:rsid w:val="002A5F3B"/>
    <w:rsid w:val="002B36AB"/>
    <w:rsid w:val="002B37FA"/>
    <w:rsid w:val="002C207B"/>
    <w:rsid w:val="002E65E7"/>
    <w:rsid w:val="00311056"/>
    <w:rsid w:val="0031235A"/>
    <w:rsid w:val="00333AA6"/>
    <w:rsid w:val="00334F95"/>
    <w:rsid w:val="0035062F"/>
    <w:rsid w:val="00354D18"/>
    <w:rsid w:val="00367EDC"/>
    <w:rsid w:val="00394666"/>
    <w:rsid w:val="003966E0"/>
    <w:rsid w:val="003C2326"/>
    <w:rsid w:val="003C2891"/>
    <w:rsid w:val="003F72DD"/>
    <w:rsid w:val="00402D6F"/>
    <w:rsid w:val="00414784"/>
    <w:rsid w:val="00415147"/>
    <w:rsid w:val="00420FC3"/>
    <w:rsid w:val="00436995"/>
    <w:rsid w:val="0044091B"/>
    <w:rsid w:val="00460ED2"/>
    <w:rsid w:val="00483E2C"/>
    <w:rsid w:val="004B3B5B"/>
    <w:rsid w:val="004C4AFD"/>
    <w:rsid w:val="004D2416"/>
    <w:rsid w:val="004E1AD1"/>
    <w:rsid w:val="004E4109"/>
    <w:rsid w:val="004E7D88"/>
    <w:rsid w:val="005203FE"/>
    <w:rsid w:val="00521251"/>
    <w:rsid w:val="00521822"/>
    <w:rsid w:val="0052248A"/>
    <w:rsid w:val="00524E79"/>
    <w:rsid w:val="00537EA8"/>
    <w:rsid w:val="005424A0"/>
    <w:rsid w:val="00552983"/>
    <w:rsid w:val="00557527"/>
    <w:rsid w:val="00564E9A"/>
    <w:rsid w:val="005675EE"/>
    <w:rsid w:val="005864FA"/>
    <w:rsid w:val="00590F42"/>
    <w:rsid w:val="00595EB4"/>
    <w:rsid w:val="0059749E"/>
    <w:rsid w:val="005A2D2C"/>
    <w:rsid w:val="005C2F53"/>
    <w:rsid w:val="005C5E03"/>
    <w:rsid w:val="005C7D52"/>
    <w:rsid w:val="005D12D2"/>
    <w:rsid w:val="005F1FF9"/>
    <w:rsid w:val="006138A7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C3723"/>
    <w:rsid w:val="006F54C0"/>
    <w:rsid w:val="00702157"/>
    <w:rsid w:val="007108CD"/>
    <w:rsid w:val="00713D44"/>
    <w:rsid w:val="00716DC8"/>
    <w:rsid w:val="00722524"/>
    <w:rsid w:val="00723940"/>
    <w:rsid w:val="007277FD"/>
    <w:rsid w:val="00732172"/>
    <w:rsid w:val="00734F17"/>
    <w:rsid w:val="00743E7A"/>
    <w:rsid w:val="00744D8F"/>
    <w:rsid w:val="007463F0"/>
    <w:rsid w:val="00751462"/>
    <w:rsid w:val="00756312"/>
    <w:rsid w:val="00763BF4"/>
    <w:rsid w:val="007664DC"/>
    <w:rsid w:val="00781A26"/>
    <w:rsid w:val="00781A67"/>
    <w:rsid w:val="00782DC4"/>
    <w:rsid w:val="007A7AD6"/>
    <w:rsid w:val="007A7E76"/>
    <w:rsid w:val="007B197F"/>
    <w:rsid w:val="007B7C8F"/>
    <w:rsid w:val="007C33AC"/>
    <w:rsid w:val="007C6B4F"/>
    <w:rsid w:val="007D242F"/>
    <w:rsid w:val="007E7421"/>
    <w:rsid w:val="008414B8"/>
    <w:rsid w:val="00844E04"/>
    <w:rsid w:val="00863772"/>
    <w:rsid w:val="00872ACD"/>
    <w:rsid w:val="008929D9"/>
    <w:rsid w:val="008C357C"/>
    <w:rsid w:val="008E32E8"/>
    <w:rsid w:val="009161C9"/>
    <w:rsid w:val="00925716"/>
    <w:rsid w:val="009308DF"/>
    <w:rsid w:val="00936376"/>
    <w:rsid w:val="00944550"/>
    <w:rsid w:val="00953FD1"/>
    <w:rsid w:val="00957D2B"/>
    <w:rsid w:val="0097690A"/>
    <w:rsid w:val="009937A0"/>
    <w:rsid w:val="009A15FC"/>
    <w:rsid w:val="009A456C"/>
    <w:rsid w:val="009B4536"/>
    <w:rsid w:val="009D0CF9"/>
    <w:rsid w:val="009D382C"/>
    <w:rsid w:val="009D458B"/>
    <w:rsid w:val="009E7C1F"/>
    <w:rsid w:val="009F2EA2"/>
    <w:rsid w:val="009F31EA"/>
    <w:rsid w:val="009F49CE"/>
    <w:rsid w:val="009F7C98"/>
    <w:rsid w:val="00A00A69"/>
    <w:rsid w:val="00A13D20"/>
    <w:rsid w:val="00A147F6"/>
    <w:rsid w:val="00A1767F"/>
    <w:rsid w:val="00A244E2"/>
    <w:rsid w:val="00A43D40"/>
    <w:rsid w:val="00A452CB"/>
    <w:rsid w:val="00A51CD9"/>
    <w:rsid w:val="00A53674"/>
    <w:rsid w:val="00A649F6"/>
    <w:rsid w:val="00A7701D"/>
    <w:rsid w:val="00A95DA4"/>
    <w:rsid w:val="00A96CCA"/>
    <w:rsid w:val="00AB5239"/>
    <w:rsid w:val="00AC1313"/>
    <w:rsid w:val="00AD2341"/>
    <w:rsid w:val="00AD6E83"/>
    <w:rsid w:val="00AF2A37"/>
    <w:rsid w:val="00AF362F"/>
    <w:rsid w:val="00B124C3"/>
    <w:rsid w:val="00B1272F"/>
    <w:rsid w:val="00B138E6"/>
    <w:rsid w:val="00B15AD6"/>
    <w:rsid w:val="00B22C44"/>
    <w:rsid w:val="00B245A8"/>
    <w:rsid w:val="00B26D09"/>
    <w:rsid w:val="00B40EA5"/>
    <w:rsid w:val="00B540D4"/>
    <w:rsid w:val="00B60715"/>
    <w:rsid w:val="00B9212B"/>
    <w:rsid w:val="00BA1190"/>
    <w:rsid w:val="00BB184D"/>
    <w:rsid w:val="00BC7745"/>
    <w:rsid w:val="00BD3FB0"/>
    <w:rsid w:val="00BF0DC1"/>
    <w:rsid w:val="00C235B4"/>
    <w:rsid w:val="00C26996"/>
    <w:rsid w:val="00C37650"/>
    <w:rsid w:val="00C91AB9"/>
    <w:rsid w:val="00C92372"/>
    <w:rsid w:val="00CA534C"/>
    <w:rsid w:val="00CB0AB5"/>
    <w:rsid w:val="00CB6EEE"/>
    <w:rsid w:val="00CC49F7"/>
    <w:rsid w:val="00CC55BC"/>
    <w:rsid w:val="00CD11E8"/>
    <w:rsid w:val="00CD1875"/>
    <w:rsid w:val="00CD31E5"/>
    <w:rsid w:val="00CE4EF6"/>
    <w:rsid w:val="00CE7CDC"/>
    <w:rsid w:val="00CF1583"/>
    <w:rsid w:val="00CF7F9B"/>
    <w:rsid w:val="00D02B77"/>
    <w:rsid w:val="00D043CA"/>
    <w:rsid w:val="00D1281B"/>
    <w:rsid w:val="00D137C0"/>
    <w:rsid w:val="00D1577C"/>
    <w:rsid w:val="00D2394C"/>
    <w:rsid w:val="00D2799F"/>
    <w:rsid w:val="00D52A61"/>
    <w:rsid w:val="00D7025F"/>
    <w:rsid w:val="00D71F0B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F3E07"/>
    <w:rsid w:val="00DF5433"/>
    <w:rsid w:val="00DF5877"/>
    <w:rsid w:val="00E04FFB"/>
    <w:rsid w:val="00E07CCD"/>
    <w:rsid w:val="00E14FEC"/>
    <w:rsid w:val="00E21E24"/>
    <w:rsid w:val="00E254BC"/>
    <w:rsid w:val="00E34133"/>
    <w:rsid w:val="00E42F72"/>
    <w:rsid w:val="00E566FE"/>
    <w:rsid w:val="00E60DEB"/>
    <w:rsid w:val="00E8172F"/>
    <w:rsid w:val="00EB6933"/>
    <w:rsid w:val="00EB74D5"/>
    <w:rsid w:val="00EC1C29"/>
    <w:rsid w:val="00EC5CD0"/>
    <w:rsid w:val="00F02E97"/>
    <w:rsid w:val="00F16808"/>
    <w:rsid w:val="00F37BC4"/>
    <w:rsid w:val="00F51844"/>
    <w:rsid w:val="00F51B60"/>
    <w:rsid w:val="00F57CEC"/>
    <w:rsid w:val="00F66623"/>
    <w:rsid w:val="00F7560C"/>
    <w:rsid w:val="00F8213D"/>
    <w:rsid w:val="00F86127"/>
    <w:rsid w:val="00FA3304"/>
    <w:rsid w:val="00FA4101"/>
    <w:rsid w:val="00FC11C2"/>
    <w:rsid w:val="00FF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7C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7C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5F5E2-4DAC-4CD9-98B4-1D9ABA6D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тик</cp:lastModifiedBy>
  <cp:revision>15</cp:revision>
  <cp:lastPrinted>2024-03-27T06:02:00Z</cp:lastPrinted>
  <dcterms:created xsi:type="dcterms:W3CDTF">2023-06-27T08:06:00Z</dcterms:created>
  <dcterms:modified xsi:type="dcterms:W3CDTF">2024-03-27T06:02:00Z</dcterms:modified>
</cp:coreProperties>
</file>