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C94E18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ЕГОЛЫКСКОГО РАЙОНА </w:t>
      </w:r>
      <w:r w:rsidR="002355C2">
        <w:rPr>
          <w:rFonts w:ascii="Times New Roman" w:hAnsi="Times New Roman"/>
          <w:b/>
          <w:sz w:val="32"/>
        </w:rPr>
        <w:t>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94E1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 декабря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>51-1</w:t>
      </w:r>
    </w:p>
    <w:p w:rsidR="002355C2" w:rsidRDefault="00C94E18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Ст. Егорлыкская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C94E18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Егорлыкского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C94E18" w:rsidRDefault="00233C22" w:rsidP="00C94E18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C94E18">
        <w:rPr>
          <w:rFonts w:ascii="Times New Roman" w:eastAsia="Calibri" w:hAnsi="Times New Roman"/>
          <w:kern w:val="0"/>
          <w:sz w:val="28"/>
          <w:szCs w:val="28"/>
        </w:rPr>
        <w:t xml:space="preserve">Егорлыкского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  <w:r w:rsidR="00C94E18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</w:p>
    <w:p w:rsidR="004D4F59" w:rsidRPr="006C484E" w:rsidRDefault="004D4F59" w:rsidP="00C94E18">
      <w:pPr>
        <w:widowControl/>
        <w:suppressAutoHyphens w:val="0"/>
        <w:ind w:firstLine="54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proofErr w:type="gramStart"/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</w:t>
      </w:r>
      <w:proofErr w:type="gramEnd"/>
      <w:r w:rsidRPr="006C484E">
        <w:rPr>
          <w:rFonts w:ascii="Times New Roman" w:eastAsia="Calibri" w:hAnsi="Times New Roman"/>
          <w:kern w:val="0"/>
          <w:sz w:val="28"/>
          <w:szCs w:val="28"/>
        </w:rPr>
        <w:t xml:space="preserve">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C94E18">
        <w:rPr>
          <w:rFonts w:ascii="Times New Roman" w:eastAsia="Calibri" w:hAnsi="Times New Roman"/>
          <w:kern w:val="0"/>
          <w:sz w:val="28"/>
          <w:szCs w:val="28"/>
        </w:rPr>
        <w:t>Егорлыкского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C94E18">
        <w:rPr>
          <w:rFonts w:ascii="Times New Roman" w:eastAsia="Times New Roman" w:hAnsi="Times New Roman"/>
          <w:kern w:val="0"/>
          <w:sz w:val="28"/>
          <w:szCs w:val="28"/>
        </w:rPr>
        <w:t xml:space="preserve">Егорлыкского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596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C94E18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347660, Ростовская область, Егорлыкский район, Егорлыкское сельское поселение, ст. Егорлыкская, ул. Ленина, 62</w:t>
      </w:r>
      <w:r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(86370) 21-4-73</w:t>
      </w:r>
      <w:r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94E18" w:rsidRPr="00C94E18" w:rsidRDefault="004D4F59" w:rsidP="00C94E18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помещения для голосования: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347660, Ростовская область, Егорлыкский район, Егорлыкское сельское поселение, ст. Егорлыкская, ул. Ленина, 62</w:t>
      </w:r>
      <w:r w:rsidR="00C94E18"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="00C94E18" w:rsidRPr="00C94E1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(86370) 21-4-73</w:t>
      </w:r>
      <w:r w:rsidR="00C94E18" w:rsidRPr="00C94E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C94E18" w:rsidRPr="00C94E18" w:rsidRDefault="00C94E18" w:rsidP="00C94E18">
      <w:pPr>
        <w:pStyle w:val="2"/>
        <w:shd w:val="clear" w:color="auto" w:fill="FFFFFF"/>
        <w:spacing w:before="0" w:beforeAutospacing="0" w:after="0" w:afterAutospacing="0" w:line="360" w:lineRule="auto"/>
        <w:rPr>
          <w:b w:val="0"/>
          <w:sz w:val="28"/>
          <w:szCs w:val="28"/>
        </w:rPr>
      </w:pPr>
      <w:r w:rsidRPr="00C94E18">
        <w:rPr>
          <w:b w:val="0"/>
          <w:color w:val="000000" w:themeColor="text1"/>
          <w:sz w:val="28"/>
          <w:szCs w:val="28"/>
        </w:rPr>
        <w:t xml:space="preserve">Здание </w:t>
      </w:r>
      <w:r w:rsidRPr="00C94E18">
        <w:rPr>
          <w:b w:val="0"/>
          <w:sz w:val="28"/>
          <w:szCs w:val="28"/>
        </w:rPr>
        <w:t>МБОУДО Егорлыкский центр Внешкольной Работы</w:t>
      </w:r>
      <w:r>
        <w:rPr>
          <w:b w:val="0"/>
          <w:sz w:val="28"/>
          <w:szCs w:val="28"/>
        </w:rPr>
        <w:t>.</w:t>
      </w:r>
    </w:p>
    <w:p w:rsidR="00301FB0" w:rsidRPr="00301FB0" w:rsidRDefault="000546A4" w:rsidP="00C94E18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94E18">
        <w:rPr>
          <w:rFonts w:ascii="Times New Roman" w:hAnsi="Times New Roman"/>
          <w:noProof/>
          <w:color w:val="000000" w:themeColor="text1"/>
          <w:sz w:val="28"/>
          <w:szCs w:val="28"/>
        </w:rPr>
        <w:t>Егорлыкского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C94E18">
        <w:rPr>
          <w:rFonts w:ascii="Times New Roman" w:hAnsi="Times New Roman"/>
          <w:iCs/>
          <w:color w:val="000000" w:themeColor="text1"/>
          <w:sz w:val="28"/>
        </w:rPr>
        <w:t xml:space="preserve">Егорлыкского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proofErr w:type="spellStart"/>
      <w:r w:rsidR="00C94E18">
        <w:rPr>
          <w:rFonts w:ascii="Times New Roman" w:hAnsi="Times New Roman"/>
          <w:iCs/>
          <w:color w:val="000000" w:themeColor="text1"/>
          <w:sz w:val="28"/>
        </w:rPr>
        <w:t>Алипатова</w:t>
      </w:r>
      <w:proofErr w:type="spellEnd"/>
      <w:r w:rsidR="00C94E18">
        <w:rPr>
          <w:rFonts w:ascii="Times New Roman" w:hAnsi="Times New Roman"/>
          <w:iCs/>
          <w:color w:val="000000" w:themeColor="text1"/>
          <w:sz w:val="28"/>
        </w:rPr>
        <w:t xml:space="preserve"> Е.В.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4967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Алипатов Е.В.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444967">
        <w:rPr>
          <w:rFonts w:ascii="Times New Roman" w:hAnsi="Times New Roman"/>
          <w:bCs/>
          <w:iCs/>
          <w:color w:val="000000" w:themeColor="text1"/>
          <w:sz w:val="28"/>
          <w:szCs w:val="28"/>
        </w:rPr>
        <w:t>Чекункова Н.В.</w:t>
      </w:r>
      <w:bookmarkStart w:id="0" w:name="_GoBack"/>
      <w:bookmarkEnd w:id="0"/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4967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94E18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94E18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20">
    <w:name w:val="Заголовок 2 Знак"/>
    <w:basedOn w:val="a0"/>
    <w:link w:val="2"/>
    <w:uiPriority w:val="9"/>
    <w:rsid w:val="00C94E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94E18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20">
    <w:name w:val="Заголовок 2 Знак"/>
    <w:basedOn w:val="a0"/>
    <w:link w:val="2"/>
    <w:uiPriority w:val="9"/>
    <w:rsid w:val="00C94E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5AF18-752F-4601-971B-DD9D23062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2021-07-23T11:37:00Z</cp:lastPrinted>
  <dcterms:created xsi:type="dcterms:W3CDTF">2023-12-21T06:14:00Z</dcterms:created>
  <dcterms:modified xsi:type="dcterms:W3CDTF">2023-12-21T06:37:00Z</dcterms:modified>
</cp:coreProperties>
</file>