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4BA" w:rsidRDefault="001C04BA" w:rsidP="001C04BA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2F640F7B" wp14:editId="2CB2A904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4BA" w:rsidRDefault="001C04BA" w:rsidP="001C04B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1C04BA" w:rsidRDefault="001C04BA" w:rsidP="001C04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1C04BA" w:rsidRDefault="001C04BA" w:rsidP="001C04B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1C04BA" w:rsidRDefault="001C04BA" w:rsidP="001C04B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1C04BA" w:rsidRDefault="001C04BA" w:rsidP="001C04BA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14  августа 20</w:t>
      </w:r>
      <w:r w:rsidR="00CF582D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4 г.                                                                               № 92-2</w:t>
      </w: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1C04BA" w:rsidRDefault="001C04BA" w:rsidP="001C04BA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1C04BA" w:rsidTr="001C04BA">
        <w:trPr>
          <w:trHeight w:val="709"/>
        </w:trPr>
        <w:tc>
          <w:tcPr>
            <w:tcW w:w="6487" w:type="dxa"/>
            <w:hideMark/>
          </w:tcPr>
          <w:p w:rsidR="001C04BA" w:rsidRDefault="001C04BA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внесении изменений в постановление ТИК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Егорлыкского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 от 15 апреля 2013 года            № 61-2/596.</w:t>
            </w:r>
          </w:p>
        </w:tc>
      </w:tr>
    </w:tbl>
    <w:p w:rsidR="001C04BA" w:rsidRDefault="001C04BA" w:rsidP="001C04BA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1C04BA" w:rsidRDefault="001C04BA" w:rsidP="001C04B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C04BA" w:rsidRDefault="001C04BA" w:rsidP="001C04BA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C04BA" w:rsidRDefault="001C04BA" w:rsidP="001C04BA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C04BA" w:rsidRDefault="001C04BA" w:rsidP="001C04BA">
      <w:pPr>
        <w:tabs>
          <w:tab w:val="left" w:pos="708"/>
          <w:tab w:val="center" w:pos="4703"/>
          <w:tab w:val="right" w:pos="9406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C04BA" w:rsidRDefault="001C04BA" w:rsidP="001C04BA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596 о выводе из состава участковой избирательной комиссии, в соответствии с п.2  ст. 22  и подпунктом «а» п. 6 ст. 29 Федерального закона «Об основных гарантиях избирательных прав и права на участие в референдуме граждан Российской Федерации» от  22.05.2002 г.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ПОСТАНОВИЛА:</w:t>
      </w:r>
    </w:p>
    <w:p w:rsidR="001C04BA" w:rsidRDefault="001C04BA" w:rsidP="001C04BA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Вывести из состава участковой избирательной комиссии избирательного участка № 596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Кумпан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Владимировну.</w:t>
      </w:r>
    </w:p>
    <w:p w:rsidR="001C04BA" w:rsidRDefault="001C04BA" w:rsidP="001C04BA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в состав участковой избирательной комиссии избирательного участка № 596  Пащенко Татьяну Николаевну, 28.11.1976 года рождения, образование высшее, место работы – отдел образования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Егорлыкского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района, ведущий специалист по опеке, выдвинут собранием избирателей по месту работы.</w:t>
      </w:r>
    </w:p>
    <w:p w:rsidR="001C04BA" w:rsidRDefault="001C04BA" w:rsidP="001C04BA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секретаря комиссии Н.В.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Чекункову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C04BA" w:rsidRDefault="001C04BA" w:rsidP="001C04BA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04BA" w:rsidRDefault="001C04BA" w:rsidP="001C04BA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                                                      В.П.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Карнаух</w:t>
      </w:r>
      <w:proofErr w:type="spellEnd"/>
    </w:p>
    <w:p w:rsidR="001C04BA" w:rsidRDefault="001C04BA" w:rsidP="001C04BA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                                                         Н.В.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Чекункова</w:t>
      </w:r>
      <w:proofErr w:type="spellEnd"/>
    </w:p>
    <w:sectPr w:rsidR="001C04BA" w:rsidSect="001C04B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F1A"/>
    <w:rsid w:val="001C04BA"/>
    <w:rsid w:val="00333F1A"/>
    <w:rsid w:val="008564D2"/>
    <w:rsid w:val="00CE68E1"/>
    <w:rsid w:val="00CF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4B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04B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4B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04B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9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1243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</dc:creator>
  <cp:keywords/>
  <dc:description/>
  <cp:lastModifiedBy>Izbirkom</cp:lastModifiedBy>
  <cp:revision>7</cp:revision>
  <cp:lastPrinted>2014-08-18T12:19:00Z</cp:lastPrinted>
  <dcterms:created xsi:type="dcterms:W3CDTF">2014-08-14T05:21:00Z</dcterms:created>
  <dcterms:modified xsi:type="dcterms:W3CDTF">2014-08-18T12:20:00Z</dcterms:modified>
</cp:coreProperties>
</file>