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102" w:rsidRPr="00474AB6" w:rsidRDefault="001A6102" w:rsidP="001A6102">
      <w:pPr>
        <w:jc w:val="center"/>
        <w:rPr>
          <w:sz w:val="28"/>
          <w:lang w:val="en-US"/>
        </w:rPr>
      </w:pPr>
      <w:bookmarkStart w:id="0" w:name="_GoBack"/>
      <w:bookmarkEnd w:id="0"/>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63343A" w:rsidP="001A6102">
      <w:pPr>
        <w:jc w:val="center"/>
        <w:rPr>
          <w:b/>
          <w:sz w:val="22"/>
        </w:rPr>
      </w:pPr>
      <w:r>
        <w:rPr>
          <w:b/>
          <w:sz w:val="28"/>
        </w:rPr>
        <w:t>ЕГОРЛЫКСКОГО</w:t>
      </w:r>
      <w:r w:rsidR="001A6102" w:rsidRPr="00474AB6">
        <w:rPr>
          <w:b/>
          <w:sz w:val="28"/>
        </w:rPr>
        <w:t xml:space="preserve"> РАЙОНА РОСТОВСКОЙ ОБЛАСТИ</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2C1EEC" w:rsidRDefault="007301E5" w:rsidP="00971EF6">
      <w:pPr>
        <w:tabs>
          <w:tab w:val="left" w:pos="750"/>
          <w:tab w:val="left" w:pos="900"/>
        </w:tabs>
        <w:suppressAutoHyphens/>
        <w:rPr>
          <w:sz w:val="28"/>
          <w:szCs w:val="28"/>
        </w:rPr>
      </w:pPr>
      <w:r>
        <w:rPr>
          <w:sz w:val="28"/>
          <w:szCs w:val="28"/>
        </w:rPr>
        <w:t>29</w:t>
      </w:r>
      <w:r w:rsidR="00755D4E" w:rsidRPr="002C1EEC">
        <w:rPr>
          <w:sz w:val="28"/>
          <w:szCs w:val="28"/>
        </w:rPr>
        <w:t xml:space="preserve"> ию</w:t>
      </w:r>
      <w:r>
        <w:rPr>
          <w:sz w:val="28"/>
          <w:szCs w:val="28"/>
        </w:rPr>
        <w:t>н</w:t>
      </w:r>
      <w:r w:rsidR="00755D4E" w:rsidRPr="002C1EEC">
        <w:rPr>
          <w:sz w:val="28"/>
          <w:szCs w:val="28"/>
        </w:rPr>
        <w:t xml:space="preserve">я </w:t>
      </w:r>
      <w:r w:rsidR="00657B4B" w:rsidRPr="002C1EEC">
        <w:rPr>
          <w:sz w:val="28"/>
          <w:szCs w:val="28"/>
        </w:rPr>
        <w:t>202</w:t>
      </w:r>
      <w:r>
        <w:rPr>
          <w:sz w:val="28"/>
          <w:szCs w:val="28"/>
        </w:rPr>
        <w:t>6</w:t>
      </w:r>
      <w:r w:rsidR="007D6265" w:rsidRPr="002C1EEC">
        <w:rPr>
          <w:sz w:val="28"/>
          <w:szCs w:val="28"/>
        </w:rPr>
        <w:t xml:space="preserve"> г.                                         </w:t>
      </w:r>
      <w:r w:rsidR="00971EF6" w:rsidRPr="002C1EEC">
        <w:rPr>
          <w:sz w:val="28"/>
          <w:szCs w:val="28"/>
        </w:rPr>
        <w:tab/>
      </w:r>
      <w:r w:rsidR="003003B4">
        <w:rPr>
          <w:sz w:val="28"/>
          <w:szCs w:val="28"/>
        </w:rPr>
        <w:tab/>
      </w:r>
      <w:r w:rsidR="00971EF6" w:rsidRPr="002C1EEC">
        <w:rPr>
          <w:sz w:val="28"/>
          <w:szCs w:val="28"/>
        </w:rPr>
        <w:tab/>
      </w:r>
      <w:r w:rsidR="00971EF6" w:rsidRPr="002C1EEC">
        <w:rPr>
          <w:sz w:val="28"/>
          <w:szCs w:val="28"/>
        </w:rPr>
        <w:tab/>
      </w:r>
      <w:r w:rsidR="00420880">
        <w:rPr>
          <w:sz w:val="28"/>
          <w:szCs w:val="28"/>
        </w:rPr>
        <w:t xml:space="preserve">         </w:t>
      </w:r>
      <w:r w:rsidR="00755D4E" w:rsidRPr="002C1EEC">
        <w:rPr>
          <w:sz w:val="28"/>
          <w:szCs w:val="28"/>
        </w:rPr>
        <w:t xml:space="preserve">   № </w:t>
      </w:r>
      <w:r w:rsidR="0063343A">
        <w:rPr>
          <w:sz w:val="28"/>
          <w:szCs w:val="28"/>
        </w:rPr>
        <w:t>6-</w:t>
      </w:r>
      <w:r w:rsidR="00956F3B">
        <w:rPr>
          <w:sz w:val="28"/>
          <w:szCs w:val="28"/>
        </w:rPr>
        <w:t>6</w:t>
      </w:r>
    </w:p>
    <w:p w:rsidR="007D6265" w:rsidRPr="002C1EEC" w:rsidRDefault="0063343A" w:rsidP="00971EF6">
      <w:pPr>
        <w:tabs>
          <w:tab w:val="left" w:pos="750"/>
          <w:tab w:val="left" w:pos="900"/>
        </w:tabs>
        <w:suppressAutoHyphens/>
        <w:ind w:right="-185"/>
        <w:jc w:val="center"/>
        <w:rPr>
          <w:sz w:val="28"/>
          <w:szCs w:val="28"/>
        </w:rPr>
      </w:pPr>
      <w:r>
        <w:rPr>
          <w:sz w:val="28"/>
          <w:szCs w:val="28"/>
        </w:rPr>
        <w:t>Ст. Егорлыкская</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2C1EEC" w:rsidTr="00845380">
        <w:tc>
          <w:tcPr>
            <w:tcW w:w="7513" w:type="dxa"/>
            <w:shd w:val="clear" w:color="auto" w:fill="auto"/>
          </w:tcPr>
          <w:p w:rsidR="00383964" w:rsidRPr="002C1EEC" w:rsidRDefault="00003DD3" w:rsidP="0063343A">
            <w:pPr>
              <w:ind w:left="34" w:firstLine="12"/>
              <w:jc w:val="both"/>
              <w:rPr>
                <w:sz w:val="28"/>
                <w:szCs w:val="28"/>
              </w:rPr>
            </w:pPr>
            <w:r w:rsidRPr="002C1EEC">
              <w:rPr>
                <w:b/>
                <w:sz w:val="28"/>
                <w:szCs w:val="28"/>
              </w:rPr>
              <w:t>О Рабочей группе Территориальной избирательной комиссии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b/>
                <w:sz w:val="28"/>
                <w:szCs w:val="28"/>
              </w:rPr>
              <w:t xml:space="preserve"> </w:t>
            </w:r>
            <w:r w:rsidR="007301E5" w:rsidRPr="007301E5">
              <w:rPr>
                <w:b/>
                <w:bCs/>
                <w:sz w:val="28"/>
                <w:szCs w:val="28"/>
              </w:rPr>
              <w:t>избирательных кампаний по выборам в единый день голосования 20 сентября 2026 года</w:t>
            </w:r>
          </w:p>
        </w:tc>
      </w:tr>
    </w:tbl>
    <w:p w:rsidR="00DF7C6B" w:rsidRPr="00550887" w:rsidRDefault="00DF7C6B" w:rsidP="00971EF6">
      <w:pPr>
        <w:ind w:left="708" w:firstLine="12"/>
        <w:jc w:val="center"/>
        <w:rPr>
          <w:b/>
          <w:color w:val="FF000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3"/>
        <w:gridCol w:w="81"/>
      </w:tblGrid>
      <w:tr w:rsidR="007301E5" w:rsidRPr="00A507F4" w:rsidTr="007417DC">
        <w:trPr>
          <w:tblCellSpacing w:w="15" w:type="dxa"/>
        </w:trPr>
        <w:tc>
          <w:tcPr>
            <w:tcW w:w="0" w:type="auto"/>
            <w:vAlign w:val="center"/>
            <w:hideMark/>
          </w:tcPr>
          <w:p w:rsidR="007301E5" w:rsidRDefault="007301E5" w:rsidP="007301E5">
            <w:pPr>
              <w:spacing w:before="120"/>
              <w:jc w:val="both"/>
            </w:pPr>
            <w:r>
              <w:rPr>
                <w:sz w:val="28"/>
                <w:szCs w:val="28"/>
              </w:rPr>
              <w:t xml:space="preserve">          В соответствии со статьей 26 Федерального закона от 12 июня 2002 года  №67-ФЗ «Об основных гарантиях избирательных прав и права на участие в референдуме граждан Российской Федерации», статьей 15 Областного закона Ростовской области от 12.05.2016 года №525-ЗС «О выборах и референдумах в Ростовской области», </w:t>
            </w:r>
            <w:r w:rsidRPr="00A507F4">
              <w:rPr>
                <w:sz w:val="28"/>
                <w:szCs w:val="28"/>
              </w:rPr>
              <w:t xml:space="preserve">постановлением </w:t>
            </w:r>
            <w:r>
              <w:rPr>
                <w:sz w:val="28"/>
                <w:szCs w:val="28"/>
              </w:rPr>
              <w:t xml:space="preserve">  </w:t>
            </w:r>
            <w:r w:rsidRPr="00A507F4">
              <w:rPr>
                <w:sz w:val="28"/>
                <w:szCs w:val="28"/>
              </w:rPr>
              <w:t xml:space="preserve">Избирательной </w:t>
            </w:r>
            <w:r>
              <w:rPr>
                <w:sz w:val="28"/>
                <w:szCs w:val="28"/>
              </w:rPr>
              <w:t xml:space="preserve">  </w:t>
            </w:r>
            <w:r w:rsidRPr="00A507F4">
              <w:rPr>
                <w:sz w:val="28"/>
                <w:szCs w:val="28"/>
              </w:rPr>
              <w:t>к</w:t>
            </w:r>
            <w:r>
              <w:rPr>
                <w:sz w:val="28"/>
                <w:szCs w:val="28"/>
              </w:rPr>
              <w:t xml:space="preserve">омиссии  Ростовской области      от  26.06.2026 г. </w:t>
            </w:r>
            <w:r w:rsidRPr="00104EE8">
              <w:rPr>
                <w:color w:val="000000"/>
                <w:sz w:val="28"/>
                <w:szCs w:val="28"/>
              </w:rPr>
              <w:t xml:space="preserve">№ 153-37 </w:t>
            </w:r>
            <w:r w:rsidRPr="006F6C71">
              <w:rPr>
                <w:rFonts w:eastAsia="Calibri"/>
                <w:color w:val="000000"/>
                <w:sz w:val="28"/>
                <w:szCs w:val="28"/>
              </w:rPr>
              <w:t>«</w:t>
            </w:r>
            <w:hyperlink r:id="rId9" w:history="1">
              <w:r w:rsidRPr="006F6C71">
                <w:rPr>
                  <w:rFonts w:eastAsia="Calibri"/>
                  <w:color w:val="000000"/>
                  <w:sz w:val="28"/>
                  <w:szCs w:val="28"/>
                </w:rPr>
                <w:t>О внесении  изменения  в  постановление  Избирательной комиссии Ростовской  области от  07.06.2025   № 113-28   «О Рабочей группе Избирательной комиссии Ростовской области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w:t>
              </w:r>
            </w:hyperlink>
            <w:r w:rsidRPr="00104EE8">
              <w:rPr>
                <w:color w:val="000000"/>
                <w:sz w:val="28"/>
                <w:szCs w:val="28"/>
              </w:rPr>
              <w:t xml:space="preserve">, реализуя полномочия по  осуществлению  контроля  за  соблюдением  избирательных  прав   граждан Российской Федерации </w:t>
            </w:r>
            <w:r>
              <w:rPr>
                <w:sz w:val="28"/>
                <w:szCs w:val="28"/>
              </w:rPr>
              <w:t>на территории Егорлыкского района Ростовской области, в целях оперативного рассмотрения и принятия решений по жалобам (заявлениям), поступающим в Территориальную избирательную комиссию Егорлыкского района Ростовской области,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в ходе избирательных кампаний по выборам в единый день голосования 20 сентября 2026 года,</w:t>
            </w:r>
          </w:p>
          <w:p w:rsidR="007301E5" w:rsidRPr="00A507F4" w:rsidRDefault="007301E5" w:rsidP="007301E5">
            <w:pPr>
              <w:jc w:val="both"/>
              <w:rPr>
                <w:sz w:val="20"/>
                <w:szCs w:val="20"/>
              </w:rPr>
            </w:pPr>
          </w:p>
        </w:tc>
        <w:tc>
          <w:tcPr>
            <w:tcW w:w="0" w:type="auto"/>
            <w:vAlign w:val="center"/>
            <w:hideMark/>
          </w:tcPr>
          <w:p w:rsidR="007301E5" w:rsidRPr="00104EE8" w:rsidRDefault="007301E5" w:rsidP="007301E5">
            <w:pPr>
              <w:jc w:val="both"/>
              <w:rPr>
                <w:color w:val="000000"/>
                <w:sz w:val="28"/>
                <w:szCs w:val="28"/>
              </w:rPr>
            </w:pPr>
          </w:p>
        </w:tc>
      </w:tr>
    </w:tbl>
    <w:p w:rsidR="00383964" w:rsidRPr="002C1EEC" w:rsidRDefault="00003DD3" w:rsidP="00971EF6">
      <w:pPr>
        <w:pStyle w:val="14-1512-1"/>
        <w:spacing w:before="120" w:after="120" w:line="240" w:lineRule="auto"/>
        <w:rPr>
          <w:sz w:val="28"/>
          <w:szCs w:val="28"/>
        </w:rPr>
      </w:pPr>
      <w:r w:rsidRPr="002C1EEC">
        <w:rPr>
          <w:sz w:val="28"/>
          <w:szCs w:val="28"/>
        </w:rPr>
        <w:lastRenderedPageBreak/>
        <w:t xml:space="preserve">Территориальная избирательная комиссия </w:t>
      </w:r>
      <w:r w:rsidR="0063343A">
        <w:rPr>
          <w:sz w:val="28"/>
          <w:szCs w:val="28"/>
        </w:rPr>
        <w:t>Егорлыкского</w:t>
      </w:r>
      <w:r w:rsidR="00503EE0" w:rsidRPr="002C1EEC">
        <w:rPr>
          <w:sz w:val="28"/>
          <w:szCs w:val="28"/>
        </w:rPr>
        <w:t xml:space="preserve"> района Ростовской области </w:t>
      </w:r>
      <w:r w:rsidRPr="002C1EEC">
        <w:rPr>
          <w:sz w:val="28"/>
          <w:szCs w:val="28"/>
        </w:rPr>
        <w:t>ПОСТАНОВЛЯЕТ:</w:t>
      </w:r>
    </w:p>
    <w:p w:rsidR="00DF7C6B" w:rsidRPr="002C1EEC" w:rsidRDefault="00003DD3" w:rsidP="002C1EEC">
      <w:pPr>
        <w:pStyle w:val="14-1512-1"/>
        <w:ind w:firstLine="708"/>
        <w:rPr>
          <w:sz w:val="28"/>
          <w:szCs w:val="28"/>
        </w:rPr>
      </w:pPr>
      <w:r w:rsidRPr="002C1EEC">
        <w:rPr>
          <w:caps/>
          <w:sz w:val="28"/>
          <w:szCs w:val="28"/>
        </w:rPr>
        <w:t>1.</w:t>
      </w:r>
      <w:r w:rsidR="00DF7C6B" w:rsidRPr="002C1EEC">
        <w:rPr>
          <w:sz w:val="28"/>
          <w:szCs w:val="28"/>
        </w:rPr>
        <w:t> </w:t>
      </w:r>
      <w:r w:rsidRPr="002C1EEC">
        <w:rPr>
          <w:sz w:val="28"/>
          <w:szCs w:val="28"/>
        </w:rPr>
        <w:t xml:space="preserve">Утвердить Положение о Рабочей группе Территориальной избирательной комиссии </w:t>
      </w:r>
      <w:r w:rsidR="0063343A">
        <w:rPr>
          <w:sz w:val="28"/>
          <w:szCs w:val="28"/>
        </w:rPr>
        <w:t>Егорлыкского</w:t>
      </w:r>
      <w:r w:rsidR="00503EE0" w:rsidRPr="002C1EEC">
        <w:rPr>
          <w:sz w:val="28"/>
          <w:szCs w:val="28"/>
        </w:rPr>
        <w:t xml:space="preserve"> района Ростовской области </w:t>
      </w:r>
      <w:r w:rsidRPr="002C1EEC">
        <w:rPr>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7301E5">
        <w:rPr>
          <w:sz w:val="28"/>
          <w:szCs w:val="28"/>
        </w:rPr>
        <w:t xml:space="preserve">проведении </w:t>
      </w:r>
      <w:r w:rsidR="007301E5" w:rsidRPr="007301E5">
        <w:rPr>
          <w:bCs/>
          <w:sz w:val="28"/>
          <w:szCs w:val="28"/>
        </w:rPr>
        <w:t>избирательных кампаний по выборам в единый день голосования 20 сентября 2026 года</w:t>
      </w:r>
      <w:r w:rsidR="00B95CB5" w:rsidRPr="002C1EEC">
        <w:rPr>
          <w:sz w:val="28"/>
          <w:szCs w:val="28"/>
        </w:rPr>
        <w:t xml:space="preserve">, </w:t>
      </w:r>
      <w:r w:rsidR="0026305E" w:rsidRPr="002C1EEC">
        <w:rPr>
          <w:sz w:val="28"/>
          <w:szCs w:val="28"/>
        </w:rPr>
        <w:t>согласно приложению № 1</w:t>
      </w:r>
      <w:r w:rsidRPr="002C1EEC">
        <w:rPr>
          <w:sz w:val="28"/>
          <w:szCs w:val="28"/>
        </w:rPr>
        <w:t>.</w:t>
      </w:r>
    </w:p>
    <w:p w:rsidR="003E65D7" w:rsidRPr="00845380" w:rsidRDefault="00003DD3" w:rsidP="00845380">
      <w:pPr>
        <w:spacing w:line="360" w:lineRule="auto"/>
        <w:ind w:firstLine="708"/>
        <w:jc w:val="both"/>
        <w:rPr>
          <w:sz w:val="28"/>
          <w:szCs w:val="28"/>
        </w:rPr>
      </w:pPr>
      <w:r w:rsidRPr="00845380">
        <w:rPr>
          <w:sz w:val="28"/>
          <w:szCs w:val="28"/>
        </w:rPr>
        <w:t>2.</w:t>
      </w:r>
      <w:r w:rsidR="003E65D7" w:rsidRPr="00845380">
        <w:rPr>
          <w:sz w:val="28"/>
          <w:szCs w:val="28"/>
        </w:rPr>
        <w:t xml:space="preserve"> Утвердить состав Рабочей группы Территориальной избирательной комиссии </w:t>
      </w:r>
      <w:r w:rsidR="0063343A">
        <w:rPr>
          <w:sz w:val="28"/>
          <w:szCs w:val="28"/>
        </w:rPr>
        <w:t>Егорлыкского</w:t>
      </w:r>
      <w:r w:rsidR="003E65D7" w:rsidRPr="00845380">
        <w:rPr>
          <w:sz w:val="28"/>
          <w:szCs w:val="28"/>
        </w:rPr>
        <w:t xml:space="preserve"> района Ростовской области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r w:rsidR="007301E5" w:rsidRPr="007301E5">
        <w:rPr>
          <w:bCs/>
          <w:sz w:val="28"/>
          <w:szCs w:val="28"/>
        </w:rPr>
        <w:t>избирательных кампаний по выборам в единый день голосования 20 сентября 2026 года</w:t>
      </w:r>
      <w:r w:rsidR="00845380" w:rsidRPr="00845380">
        <w:rPr>
          <w:sz w:val="28"/>
          <w:szCs w:val="28"/>
        </w:rPr>
        <w:t xml:space="preserve">, </w:t>
      </w:r>
      <w:r w:rsidR="003E65D7" w:rsidRPr="00845380">
        <w:rPr>
          <w:sz w:val="28"/>
          <w:szCs w:val="28"/>
        </w:rPr>
        <w:t>согласно приложению № 2.</w:t>
      </w:r>
    </w:p>
    <w:p w:rsidR="00383964" w:rsidRPr="002C1EEC" w:rsidRDefault="00DF7C6B" w:rsidP="003003B4">
      <w:pPr>
        <w:pStyle w:val="14-1512-1"/>
        <w:ind w:firstLine="708"/>
        <w:rPr>
          <w:sz w:val="28"/>
          <w:szCs w:val="28"/>
        </w:rPr>
      </w:pPr>
      <w:r w:rsidRPr="00845380">
        <w:rPr>
          <w:sz w:val="28"/>
          <w:szCs w:val="28"/>
        </w:rPr>
        <w:t> </w:t>
      </w:r>
      <w:r w:rsidR="00845380" w:rsidRPr="00845380">
        <w:rPr>
          <w:sz w:val="28"/>
          <w:szCs w:val="28"/>
        </w:rPr>
        <w:t xml:space="preserve">3. </w:t>
      </w:r>
      <w:r w:rsidR="00003DD3" w:rsidRPr="00845380">
        <w:rPr>
          <w:sz w:val="28"/>
          <w:szCs w:val="28"/>
        </w:rPr>
        <w:t>Разместить настоящее постановление на сайте Территориальной</w:t>
      </w:r>
      <w:r w:rsidR="00003DD3" w:rsidRPr="002C1EEC">
        <w:rPr>
          <w:sz w:val="28"/>
          <w:szCs w:val="28"/>
        </w:rPr>
        <w:t xml:space="preserve"> избирательной комиссии </w:t>
      </w:r>
      <w:r w:rsidR="0063343A">
        <w:rPr>
          <w:sz w:val="28"/>
          <w:szCs w:val="28"/>
        </w:rPr>
        <w:t>Егорлыкского</w:t>
      </w:r>
      <w:r w:rsidR="00503EE0" w:rsidRPr="002C1EEC">
        <w:rPr>
          <w:sz w:val="28"/>
          <w:szCs w:val="28"/>
        </w:rPr>
        <w:t xml:space="preserve"> 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D00DC7" w:rsidRPr="002C1EEC" w:rsidRDefault="00D00DC7" w:rsidP="002C1EEC">
      <w:pPr>
        <w:pStyle w:val="a9"/>
        <w:ind w:right="28" w:firstLine="709"/>
        <w:rPr>
          <w:b/>
          <w:szCs w:val="28"/>
        </w:rPr>
      </w:pPr>
      <w:r w:rsidRPr="002C1EEC">
        <w:rPr>
          <w:szCs w:val="28"/>
        </w:rPr>
        <w:t xml:space="preserve">4. Контроль за исполнением настоящего постановления возложить на председателя Территориальной избирательной комиссии </w:t>
      </w:r>
      <w:r w:rsidR="0063343A">
        <w:rPr>
          <w:szCs w:val="28"/>
        </w:rPr>
        <w:t>Егорлыкского</w:t>
      </w:r>
      <w:r w:rsidRPr="002C1EEC">
        <w:rPr>
          <w:szCs w:val="28"/>
        </w:rPr>
        <w:t xml:space="preserve"> района Ростовской области </w:t>
      </w:r>
      <w:r w:rsidR="0063343A">
        <w:rPr>
          <w:szCs w:val="28"/>
        </w:rPr>
        <w:t>Е.В. Алипатова</w:t>
      </w:r>
      <w:r w:rsidRPr="002C1EEC">
        <w:rPr>
          <w:szCs w:val="28"/>
        </w:rPr>
        <w:t>.</w:t>
      </w:r>
    </w:p>
    <w:p w:rsidR="00D00DC7" w:rsidRPr="002C1EEC" w:rsidRDefault="00D00DC7" w:rsidP="00971EF6">
      <w:pPr>
        <w:pStyle w:val="ae"/>
        <w:spacing w:line="240" w:lineRule="auto"/>
        <w:rPr>
          <w:sz w:val="28"/>
          <w:szCs w:val="28"/>
        </w:rPr>
      </w:pPr>
    </w:p>
    <w:p w:rsidR="00D00DC7" w:rsidRPr="002C1EEC" w:rsidRDefault="00D00DC7" w:rsidP="00971EF6">
      <w:pPr>
        <w:ind w:firstLine="708"/>
        <w:jc w:val="both"/>
        <w:rPr>
          <w:sz w:val="28"/>
          <w:szCs w:val="28"/>
        </w:rPr>
      </w:pPr>
    </w:p>
    <w:p w:rsidR="00D00DC7" w:rsidRPr="002C1EEC" w:rsidRDefault="00D00DC7" w:rsidP="00971EF6">
      <w:pPr>
        <w:jc w:val="both"/>
        <w:rPr>
          <w:sz w:val="28"/>
          <w:szCs w:val="28"/>
        </w:rPr>
      </w:pPr>
      <w:r w:rsidRPr="002C1EEC">
        <w:rPr>
          <w:sz w:val="28"/>
          <w:szCs w:val="28"/>
        </w:rPr>
        <w:t>Председатель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63343A">
        <w:rPr>
          <w:sz w:val="28"/>
          <w:szCs w:val="28"/>
        </w:rPr>
        <w:t>Е.В. Алипатов</w:t>
      </w:r>
      <w:r w:rsidRPr="002C1EEC">
        <w:rPr>
          <w:sz w:val="28"/>
          <w:szCs w:val="28"/>
        </w:rPr>
        <w:tab/>
      </w:r>
      <w:r w:rsidRPr="002C1EEC">
        <w:rPr>
          <w:sz w:val="28"/>
          <w:szCs w:val="28"/>
        </w:rPr>
        <w:tab/>
      </w:r>
    </w:p>
    <w:p w:rsidR="00D00DC7" w:rsidRPr="002C1EEC" w:rsidRDefault="00D00DC7" w:rsidP="00971EF6">
      <w:pPr>
        <w:ind w:firstLine="709"/>
        <w:jc w:val="both"/>
        <w:rPr>
          <w:sz w:val="28"/>
          <w:szCs w:val="28"/>
        </w:rPr>
      </w:pPr>
    </w:p>
    <w:p w:rsidR="00D00DC7" w:rsidRPr="00B95CB5" w:rsidRDefault="00D00DC7" w:rsidP="00971EF6">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Pr="002C1EEC">
        <w:rPr>
          <w:sz w:val="28"/>
          <w:szCs w:val="28"/>
        </w:rPr>
        <w:t>Н.</w:t>
      </w:r>
      <w:r w:rsidR="0063343A">
        <w:rPr>
          <w:sz w:val="28"/>
          <w:szCs w:val="28"/>
        </w:rPr>
        <w:t>В. Чекункова</w:t>
      </w:r>
      <w:r w:rsidRPr="00B95CB5">
        <w:tab/>
      </w:r>
      <w:r w:rsidRPr="00B95CB5">
        <w:tab/>
      </w:r>
      <w:r w:rsidRPr="00B95CB5">
        <w:tab/>
      </w:r>
    </w:p>
    <w:p w:rsidR="00D00DC7" w:rsidRPr="00B95CB5" w:rsidRDefault="00D00DC7" w:rsidP="00971EF6"/>
    <w:p w:rsidR="00D00DC7" w:rsidRDefault="00D00DC7"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065911" w:rsidRPr="00B95CB5" w:rsidRDefault="00065911" w:rsidP="00971EF6">
      <w:pPr>
        <w:widowControl w:val="0"/>
        <w:suppressAutoHyphens/>
        <w:ind w:left="5812"/>
        <w:jc w:val="center"/>
      </w:pPr>
      <w:r w:rsidRPr="00B95CB5">
        <w:lastRenderedPageBreak/>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63343A" w:rsidP="00971EF6">
      <w:pPr>
        <w:widowControl w:val="0"/>
        <w:suppressAutoHyphens/>
        <w:ind w:left="5812"/>
        <w:jc w:val="center"/>
      </w:pPr>
      <w:r>
        <w:t>Егорлыкского</w:t>
      </w:r>
      <w:r w:rsidR="00503EE0" w:rsidRPr="00B95CB5">
        <w:t xml:space="preserve"> района Ростовской области</w:t>
      </w:r>
    </w:p>
    <w:p w:rsidR="00383964" w:rsidRPr="002C1EEC" w:rsidRDefault="001A6102" w:rsidP="00971EF6">
      <w:pPr>
        <w:pStyle w:val="af"/>
        <w:ind w:left="5812"/>
        <w:jc w:val="center"/>
        <w:rPr>
          <w:sz w:val="24"/>
          <w:szCs w:val="24"/>
        </w:rPr>
      </w:pPr>
      <w:bookmarkStart w:id="1" w:name="__DdeLink__3764_2741697564"/>
      <w:bookmarkEnd w:id="1"/>
      <w:r w:rsidRPr="002C1EEC">
        <w:rPr>
          <w:sz w:val="24"/>
          <w:szCs w:val="24"/>
        </w:rPr>
        <w:t xml:space="preserve">от </w:t>
      </w:r>
      <w:r w:rsidR="007301E5">
        <w:rPr>
          <w:sz w:val="24"/>
          <w:szCs w:val="24"/>
        </w:rPr>
        <w:t>29</w:t>
      </w:r>
      <w:r w:rsidRPr="002C1EEC">
        <w:rPr>
          <w:sz w:val="24"/>
          <w:szCs w:val="24"/>
        </w:rPr>
        <w:t xml:space="preserve"> ию</w:t>
      </w:r>
      <w:r w:rsidR="007301E5">
        <w:rPr>
          <w:sz w:val="24"/>
          <w:szCs w:val="24"/>
        </w:rPr>
        <w:t>н</w:t>
      </w:r>
      <w:r w:rsidRPr="002C1EEC">
        <w:rPr>
          <w:sz w:val="24"/>
          <w:szCs w:val="24"/>
        </w:rPr>
        <w:t>я</w:t>
      </w:r>
      <w:r w:rsidR="007301E5">
        <w:rPr>
          <w:sz w:val="24"/>
          <w:szCs w:val="24"/>
        </w:rPr>
        <w:t xml:space="preserve"> </w:t>
      </w:r>
      <w:r w:rsidR="00657B4B" w:rsidRPr="002C1EEC">
        <w:rPr>
          <w:sz w:val="24"/>
          <w:szCs w:val="24"/>
        </w:rPr>
        <w:t>202</w:t>
      </w:r>
      <w:r w:rsidR="007301E5">
        <w:rPr>
          <w:sz w:val="24"/>
          <w:szCs w:val="24"/>
        </w:rPr>
        <w:t>6</w:t>
      </w:r>
      <w:r w:rsidR="00003DD3" w:rsidRPr="002C1EEC">
        <w:rPr>
          <w:sz w:val="24"/>
          <w:szCs w:val="24"/>
        </w:rPr>
        <w:t xml:space="preserve"> г. №</w:t>
      </w:r>
      <w:r w:rsidR="007301E5">
        <w:rPr>
          <w:sz w:val="24"/>
          <w:szCs w:val="24"/>
        </w:rPr>
        <w:t>6-</w:t>
      </w:r>
      <w:r w:rsidR="00956F3B">
        <w:rPr>
          <w:sz w:val="24"/>
          <w:szCs w:val="24"/>
        </w:rPr>
        <w:t>6</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7301E5" w:rsidRDefault="00003DD3" w:rsidP="00B95CB5">
      <w:pPr>
        <w:pStyle w:val="14-1512-1"/>
        <w:spacing w:line="240" w:lineRule="auto"/>
        <w:ind w:firstLine="708"/>
        <w:rPr>
          <w:b/>
          <w:sz w:val="28"/>
          <w:szCs w:val="28"/>
        </w:rPr>
      </w:pPr>
      <w:r w:rsidRPr="00D94E96">
        <w:rPr>
          <w:b/>
          <w:sz w:val="28"/>
          <w:szCs w:val="28"/>
        </w:rPr>
        <w:t>о Рабочей группе Территориальной избирательной комиссии</w:t>
      </w:r>
      <w:r w:rsidR="00420880">
        <w:rPr>
          <w:b/>
          <w:sz w:val="28"/>
          <w:szCs w:val="28"/>
        </w:rPr>
        <w:t xml:space="preserve"> </w:t>
      </w:r>
      <w:r w:rsidR="0063343A">
        <w:rPr>
          <w:b/>
          <w:sz w:val="28"/>
          <w:szCs w:val="28"/>
        </w:rPr>
        <w:t>Егорлыкского</w:t>
      </w:r>
      <w:r w:rsidR="00503EE0" w:rsidRPr="00D94E96">
        <w:rPr>
          <w:b/>
          <w:sz w:val="28"/>
          <w:szCs w:val="28"/>
        </w:rPr>
        <w:t xml:space="preserve"> района Ростовской области</w:t>
      </w:r>
      <w:r w:rsidR="00420880">
        <w:rPr>
          <w:b/>
          <w:sz w:val="28"/>
          <w:szCs w:val="28"/>
        </w:rPr>
        <w:t xml:space="preserve"> </w:t>
      </w:r>
      <w:r w:rsidRPr="00D94E96">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D94E96">
        <w:rPr>
          <w:b/>
          <w:bCs/>
          <w:sz w:val="28"/>
          <w:szCs w:val="28"/>
        </w:rPr>
        <w:t>ые права граждан при проведении</w:t>
      </w:r>
      <w:r w:rsidR="00B95CB5" w:rsidRPr="00D94E96">
        <w:rPr>
          <w:b/>
          <w:sz w:val="28"/>
          <w:szCs w:val="28"/>
        </w:rPr>
        <w:t xml:space="preserve">  </w:t>
      </w:r>
      <w:r w:rsidR="007301E5" w:rsidRPr="007301E5">
        <w:rPr>
          <w:b/>
          <w:bCs/>
          <w:sz w:val="28"/>
          <w:szCs w:val="28"/>
        </w:rPr>
        <w:t>избирательных кампаний по выборам в единый день голосования 20 сентября 2026 года</w:t>
      </w:r>
    </w:p>
    <w:p w:rsidR="00383964" w:rsidRPr="007301E5" w:rsidRDefault="00383964" w:rsidP="00971EF6">
      <w:pPr>
        <w:pStyle w:val="ad"/>
        <w:spacing w:after="0" w:line="240" w:lineRule="auto"/>
        <w:rPr>
          <w:b/>
          <w:color w:val="FF0000"/>
          <w:szCs w:val="28"/>
        </w:rPr>
      </w:pPr>
    </w:p>
    <w:p w:rsidR="00383964" w:rsidRPr="002C1EEC" w:rsidRDefault="00003DD3" w:rsidP="00B95CB5">
      <w:pPr>
        <w:pStyle w:val="14-1512-1"/>
        <w:spacing w:line="240" w:lineRule="auto"/>
        <w:ind w:firstLine="708"/>
        <w:rPr>
          <w:sz w:val="28"/>
          <w:szCs w:val="28"/>
        </w:rPr>
      </w:pPr>
      <w:r w:rsidRPr="002C1EEC">
        <w:rPr>
          <w:sz w:val="28"/>
          <w:szCs w:val="28"/>
        </w:rPr>
        <w:t>1.</w:t>
      </w:r>
      <w:r w:rsidR="002E116B" w:rsidRPr="002C1EEC">
        <w:rPr>
          <w:sz w:val="28"/>
          <w:szCs w:val="28"/>
        </w:rPr>
        <w:t> </w:t>
      </w:r>
      <w:r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63343A">
        <w:rPr>
          <w:sz w:val="28"/>
          <w:szCs w:val="28"/>
        </w:rPr>
        <w:t>Егорлыкского</w:t>
      </w:r>
      <w:r w:rsidR="00503EE0" w:rsidRPr="002C1EEC">
        <w:rPr>
          <w:sz w:val="28"/>
          <w:szCs w:val="28"/>
        </w:rPr>
        <w:t xml:space="preserve"> района Ростовской области</w:t>
      </w:r>
      <w:r w:rsidRPr="002C1EEC">
        <w:rPr>
          <w:sz w:val="28"/>
          <w:szCs w:val="28"/>
        </w:rPr>
        <w:t xml:space="preserve"> (далее </w:t>
      </w:r>
      <w:r w:rsidR="002E116B" w:rsidRPr="002C1EEC">
        <w:rPr>
          <w:sz w:val="28"/>
          <w:szCs w:val="28"/>
        </w:rPr>
        <w:t>–</w:t>
      </w:r>
      <w:r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 xml:space="preserve">проведении </w:t>
      </w:r>
      <w:r w:rsidR="007301E5" w:rsidRPr="007301E5">
        <w:rPr>
          <w:bCs/>
          <w:sz w:val="28"/>
          <w:szCs w:val="28"/>
        </w:rPr>
        <w:t>избирательных кампаний по выборам в единый день голосования 20 сентября 2026 года</w:t>
      </w:r>
      <w:r w:rsidR="007301E5" w:rsidRPr="002C1EEC">
        <w:rPr>
          <w:sz w:val="28"/>
          <w:szCs w:val="28"/>
        </w:rPr>
        <w:t xml:space="preserve"> </w:t>
      </w:r>
      <w:r w:rsidRPr="002C1EEC">
        <w:rPr>
          <w:sz w:val="28"/>
          <w:szCs w:val="28"/>
        </w:rPr>
        <w:t xml:space="preserve">(далее </w:t>
      </w:r>
      <w:r w:rsidR="002E116B" w:rsidRPr="002C1EEC">
        <w:rPr>
          <w:sz w:val="28"/>
          <w:szCs w:val="28"/>
        </w:rPr>
        <w:t>–</w:t>
      </w:r>
      <w:r w:rsidRPr="002C1EEC">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750527" w:rsidRPr="00750527">
        <w:rPr>
          <w:sz w:val="28"/>
          <w:szCs w:val="28"/>
        </w:rPr>
        <w:t xml:space="preserve"> и «О выборах депутатов Государственной Думы Федерального Собрания Российской Федерации</w:t>
      </w:r>
      <w:r w:rsidR="00750527">
        <w:rPr>
          <w:sz w:val="28"/>
          <w:szCs w:val="28"/>
        </w:rPr>
        <w:t>»</w:t>
      </w:r>
      <w:r w:rsidR="00261A10" w:rsidRPr="00750527">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sidRPr="00750527">
        <w:rPr>
          <w:sz w:val="28"/>
          <w:szCs w:val="28"/>
        </w:rPr>
        <w:t xml:space="preserve">постановлениями Комиссии, </w:t>
      </w:r>
      <w:r w:rsidRPr="00750527">
        <w:rPr>
          <w:sz w:val="28"/>
          <w:szCs w:val="28"/>
        </w:rPr>
        <w:t>а также настоящим Положением.</w:t>
      </w:r>
    </w:p>
    <w:p w:rsidR="00383964" w:rsidRPr="002C1EEC" w:rsidRDefault="00003DD3" w:rsidP="00261A10">
      <w:pPr>
        <w:pStyle w:val="14-1512-1"/>
        <w:spacing w:line="240" w:lineRule="auto"/>
        <w:ind w:firstLine="708"/>
        <w:rPr>
          <w:sz w:val="28"/>
          <w:szCs w:val="28"/>
        </w:rPr>
      </w:pPr>
      <w:r w:rsidRPr="002C1EEC">
        <w:rPr>
          <w:sz w:val="28"/>
          <w:szCs w:val="28"/>
        </w:rPr>
        <w:t>3.</w:t>
      </w:r>
      <w:r w:rsidR="002E116B" w:rsidRPr="002C1EEC">
        <w:rPr>
          <w:sz w:val="28"/>
          <w:szCs w:val="28"/>
        </w:rPr>
        <w:t> </w:t>
      </w:r>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w:t>
      </w:r>
      <w:r w:rsidR="007301E5" w:rsidRPr="007301E5">
        <w:rPr>
          <w:bCs/>
          <w:sz w:val="28"/>
          <w:szCs w:val="28"/>
        </w:rPr>
        <w:t>избирательных кампаний по выборам в единый день голосования 20 сентября 2026 года</w:t>
      </w:r>
      <w:r w:rsidR="00845380">
        <w:rPr>
          <w:sz w:val="28"/>
          <w:szCs w:val="28"/>
        </w:rPr>
        <w:t xml:space="preserve"> </w:t>
      </w:r>
      <w:r w:rsidRPr="002C1EEC">
        <w:rPr>
          <w:sz w:val="28"/>
          <w:szCs w:val="28"/>
        </w:rPr>
        <w:t>и требующим рассмотрения на заседании Комиссии.</w:t>
      </w:r>
    </w:p>
    <w:p w:rsidR="00383964" w:rsidRPr="002C1EEC" w:rsidRDefault="00003DD3" w:rsidP="00971EF6">
      <w:pPr>
        <w:pStyle w:val="ad"/>
        <w:spacing w:after="0" w:line="240" w:lineRule="auto"/>
        <w:rPr>
          <w:bCs/>
          <w:szCs w:val="28"/>
        </w:rPr>
      </w:pPr>
      <w:r w:rsidRPr="002C1EEC">
        <w:rPr>
          <w:szCs w:val="28"/>
        </w:rPr>
        <w:lastRenderedPageBreak/>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420880">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301E5">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lastRenderedPageBreak/>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301E5">
        <w:rPr>
          <w:szCs w:val="28"/>
        </w:rPr>
        <w:t xml:space="preserve"> </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7301E5">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63343A" w:rsidRDefault="0063343A" w:rsidP="00971EF6"/>
    <w:p w:rsidR="00845380" w:rsidRDefault="00845380" w:rsidP="00971EF6"/>
    <w:p w:rsidR="007301E5" w:rsidRDefault="007301E5" w:rsidP="00971EF6"/>
    <w:p w:rsidR="007301E5" w:rsidRDefault="007301E5" w:rsidP="00971EF6"/>
    <w:p w:rsidR="007301E5" w:rsidRDefault="007301E5" w:rsidP="00971EF6"/>
    <w:p w:rsidR="007301E5" w:rsidRDefault="007301E5" w:rsidP="00971EF6"/>
    <w:p w:rsidR="00845380" w:rsidRDefault="00845380" w:rsidP="00971EF6"/>
    <w:p w:rsidR="00845380" w:rsidRPr="00746F2B" w:rsidRDefault="00845380" w:rsidP="00971EF6"/>
    <w:p w:rsidR="005279B4" w:rsidRPr="00845380" w:rsidRDefault="005279B4" w:rsidP="005279B4">
      <w:pPr>
        <w:widowControl w:val="0"/>
        <w:suppressAutoHyphens/>
        <w:ind w:left="5812"/>
        <w:jc w:val="center"/>
      </w:pPr>
      <w:r w:rsidRPr="00845380">
        <w:lastRenderedPageBreak/>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63343A" w:rsidP="005279B4">
      <w:pPr>
        <w:widowControl w:val="0"/>
        <w:suppressAutoHyphens/>
        <w:ind w:left="5812"/>
        <w:jc w:val="center"/>
      </w:pPr>
      <w:r>
        <w:t>Егорлыкского</w:t>
      </w:r>
      <w:r w:rsidR="005279B4" w:rsidRPr="00845380">
        <w:t xml:space="preserve"> района Ростовской области</w:t>
      </w:r>
    </w:p>
    <w:p w:rsidR="005279B4" w:rsidRPr="00845380" w:rsidRDefault="00845380" w:rsidP="005279B4">
      <w:pPr>
        <w:pStyle w:val="af"/>
        <w:ind w:left="5812"/>
        <w:jc w:val="center"/>
        <w:rPr>
          <w:sz w:val="24"/>
          <w:szCs w:val="24"/>
        </w:rPr>
      </w:pPr>
      <w:r w:rsidRPr="00845380">
        <w:rPr>
          <w:sz w:val="24"/>
          <w:szCs w:val="24"/>
        </w:rPr>
        <w:t xml:space="preserve">от </w:t>
      </w:r>
      <w:r w:rsidR="007301E5">
        <w:rPr>
          <w:sz w:val="24"/>
          <w:szCs w:val="24"/>
        </w:rPr>
        <w:t>29 июн</w:t>
      </w:r>
      <w:r w:rsidRPr="00845380">
        <w:rPr>
          <w:sz w:val="24"/>
          <w:szCs w:val="24"/>
        </w:rPr>
        <w:t>я 202</w:t>
      </w:r>
      <w:r w:rsidR="007301E5">
        <w:rPr>
          <w:sz w:val="24"/>
          <w:szCs w:val="24"/>
        </w:rPr>
        <w:t>6</w:t>
      </w:r>
      <w:r w:rsidRPr="00845380">
        <w:rPr>
          <w:sz w:val="24"/>
          <w:szCs w:val="24"/>
        </w:rPr>
        <w:t xml:space="preserve"> г. № </w:t>
      </w:r>
      <w:r w:rsidR="0063343A">
        <w:rPr>
          <w:sz w:val="24"/>
          <w:szCs w:val="24"/>
        </w:rPr>
        <w:t>6-</w:t>
      </w:r>
      <w:r w:rsidR="00956F3B">
        <w:rPr>
          <w:sz w:val="24"/>
          <w:szCs w:val="24"/>
        </w:rPr>
        <w:t>6</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45380" w:rsidRPr="007301E5" w:rsidRDefault="005279B4" w:rsidP="00845380">
      <w:pPr>
        <w:pStyle w:val="14-1512-1"/>
        <w:spacing w:line="240" w:lineRule="auto"/>
        <w:ind w:firstLine="708"/>
        <w:rPr>
          <w:b/>
          <w:sz w:val="28"/>
          <w:szCs w:val="28"/>
        </w:rPr>
      </w:pPr>
      <w:r w:rsidRPr="00845380">
        <w:rPr>
          <w:b/>
          <w:sz w:val="28"/>
          <w:szCs w:val="28"/>
        </w:rPr>
        <w:t xml:space="preserve">Рабочей группы Территориальной избирательной комиссии </w:t>
      </w:r>
      <w:r w:rsidR="0063343A">
        <w:rPr>
          <w:b/>
          <w:sz w:val="28"/>
          <w:szCs w:val="28"/>
        </w:rPr>
        <w:t>Егорлыкского</w:t>
      </w:r>
      <w:r w:rsidRPr="00845380">
        <w:rPr>
          <w:b/>
          <w:sz w:val="28"/>
          <w:szCs w:val="28"/>
        </w:rPr>
        <w:t xml:space="preserve"> района Ростовской области</w:t>
      </w:r>
      <w:r w:rsidR="00420880">
        <w:rPr>
          <w:b/>
          <w:sz w:val="28"/>
          <w:szCs w:val="28"/>
        </w:rPr>
        <w:t xml:space="preserve"> </w:t>
      </w:r>
      <w:r w:rsidR="00845380" w:rsidRPr="00845380">
        <w:rPr>
          <w:b/>
          <w:sz w:val="28"/>
          <w:szCs w:val="28"/>
        </w:rPr>
        <w:t xml:space="preserve">Территориальной избирательной комиссии </w:t>
      </w:r>
      <w:r w:rsidR="0063343A">
        <w:rPr>
          <w:b/>
          <w:sz w:val="28"/>
          <w:szCs w:val="28"/>
        </w:rPr>
        <w:t>Егорлыкского</w:t>
      </w:r>
      <w:r w:rsidR="00845380" w:rsidRPr="00845380">
        <w:rPr>
          <w:b/>
          <w:sz w:val="28"/>
          <w:szCs w:val="28"/>
        </w:rPr>
        <w:t xml:space="preserve"> района Ростовской области </w:t>
      </w:r>
      <w:r w:rsidR="00845380" w:rsidRPr="0084538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845380" w:rsidRPr="00845380">
        <w:rPr>
          <w:b/>
          <w:sz w:val="28"/>
          <w:szCs w:val="28"/>
        </w:rPr>
        <w:t xml:space="preserve">  </w:t>
      </w:r>
      <w:r w:rsidR="007301E5" w:rsidRPr="007301E5">
        <w:rPr>
          <w:b/>
          <w:bCs/>
          <w:sz w:val="28"/>
          <w:szCs w:val="28"/>
        </w:rPr>
        <w:t>избирательных кампаний по выборам в единый день голосования 20 сентября 2026 года</w:t>
      </w:r>
    </w:p>
    <w:p w:rsidR="00845380" w:rsidRPr="002C1EEC" w:rsidRDefault="00845380" w:rsidP="00845380">
      <w:pPr>
        <w:pStyle w:val="ad"/>
        <w:spacing w:after="0" w:line="240" w:lineRule="auto"/>
        <w:rPr>
          <w:color w:val="FF0000"/>
          <w:szCs w:val="28"/>
        </w:rPr>
      </w:pPr>
    </w:p>
    <w:p w:rsidR="005279B4" w:rsidRPr="005279B4" w:rsidRDefault="005279B4" w:rsidP="005279B4">
      <w:pPr>
        <w:pStyle w:val="a9"/>
        <w:spacing w:line="240" w:lineRule="auto"/>
        <w:rPr>
          <w:color w:val="FF0000"/>
          <w:sz w:val="24"/>
        </w:rPr>
      </w:pPr>
    </w:p>
    <w:p w:rsidR="005279B4" w:rsidRPr="006C1685" w:rsidRDefault="005279B4" w:rsidP="005279B4">
      <w:pPr>
        <w:pStyle w:val="a9"/>
        <w:tabs>
          <w:tab w:val="left" w:pos="3825"/>
        </w:tabs>
        <w:spacing w:line="240" w:lineRule="auto"/>
        <w:jc w:val="left"/>
        <w:rPr>
          <w:b/>
          <w:szCs w:val="28"/>
        </w:rPr>
      </w:pPr>
      <w:r w:rsidRPr="006C1685">
        <w:rPr>
          <w:b/>
          <w:szCs w:val="28"/>
        </w:rPr>
        <w:t>Руководитель Рабочей группы:</w:t>
      </w:r>
    </w:p>
    <w:p w:rsidR="005279B4" w:rsidRPr="006C1685" w:rsidRDefault="005279B4" w:rsidP="005279B4">
      <w:pPr>
        <w:pStyle w:val="a9"/>
        <w:tabs>
          <w:tab w:val="left" w:pos="3825"/>
        </w:tabs>
        <w:spacing w:line="240" w:lineRule="auto"/>
        <w:jc w:val="center"/>
        <w:rPr>
          <w:szCs w:val="28"/>
        </w:rPr>
      </w:pPr>
    </w:p>
    <w:p w:rsidR="005279B4" w:rsidRPr="006C1685" w:rsidRDefault="0063343A" w:rsidP="005279B4">
      <w:pPr>
        <w:pStyle w:val="a9"/>
        <w:spacing w:line="240" w:lineRule="auto"/>
        <w:ind w:firstLine="708"/>
        <w:rPr>
          <w:szCs w:val="28"/>
        </w:rPr>
      </w:pPr>
      <w:r>
        <w:rPr>
          <w:szCs w:val="28"/>
        </w:rPr>
        <w:t>Коркуть</w:t>
      </w:r>
      <w:r w:rsidR="005279B4" w:rsidRPr="006C1685">
        <w:rPr>
          <w:szCs w:val="28"/>
        </w:rPr>
        <w:tab/>
      </w:r>
      <w:r w:rsidR="005279B4" w:rsidRPr="006C1685">
        <w:rPr>
          <w:szCs w:val="28"/>
        </w:rPr>
        <w:tab/>
      </w:r>
      <w:r w:rsidR="005279B4" w:rsidRPr="006C1685">
        <w:rPr>
          <w:szCs w:val="28"/>
        </w:rPr>
        <w:tab/>
      </w:r>
      <w:r>
        <w:rPr>
          <w:szCs w:val="28"/>
        </w:rPr>
        <w:t xml:space="preserve">       заместитель председателя</w:t>
      </w:r>
      <w:r w:rsidR="005279B4" w:rsidRPr="006C1685">
        <w:rPr>
          <w:szCs w:val="28"/>
        </w:rPr>
        <w:t xml:space="preserve"> Территориальной</w:t>
      </w:r>
      <w:r>
        <w:rPr>
          <w:szCs w:val="28"/>
        </w:rPr>
        <w:t xml:space="preserve"> Ирина Викторовна</w:t>
      </w:r>
      <w:r>
        <w:rPr>
          <w:szCs w:val="28"/>
        </w:rPr>
        <w:tab/>
      </w:r>
      <w:r>
        <w:rPr>
          <w:szCs w:val="28"/>
        </w:rPr>
        <w:tab/>
      </w:r>
      <w:r w:rsidR="00EB0F8B">
        <w:rPr>
          <w:szCs w:val="28"/>
        </w:rPr>
        <w:t xml:space="preserve">      </w:t>
      </w:r>
      <w:r w:rsidR="005279B4" w:rsidRPr="006C1685">
        <w:rPr>
          <w:szCs w:val="28"/>
        </w:rPr>
        <w:t xml:space="preserve">избирательной комиссии </w:t>
      </w:r>
      <w:r>
        <w:rPr>
          <w:szCs w:val="28"/>
        </w:rPr>
        <w:t>Егорлыкского</w:t>
      </w:r>
    </w:p>
    <w:p w:rsidR="005279B4" w:rsidRPr="006C1685" w:rsidRDefault="005279B4" w:rsidP="005279B4">
      <w:pPr>
        <w:pStyle w:val="a9"/>
        <w:spacing w:line="240" w:lineRule="auto"/>
        <w:ind w:firstLine="708"/>
        <w:rPr>
          <w:szCs w:val="28"/>
        </w:rPr>
      </w:pPr>
      <w:r w:rsidRPr="006C1685">
        <w:rPr>
          <w:szCs w:val="28"/>
        </w:rPr>
        <w:tab/>
      </w:r>
      <w:r w:rsidRPr="006C1685">
        <w:rPr>
          <w:szCs w:val="28"/>
        </w:rPr>
        <w:tab/>
      </w:r>
      <w:r w:rsidRPr="006C1685">
        <w:rPr>
          <w:szCs w:val="28"/>
        </w:rPr>
        <w:tab/>
      </w:r>
      <w:r w:rsidRPr="006C1685">
        <w:rPr>
          <w:szCs w:val="28"/>
        </w:rPr>
        <w:tab/>
      </w:r>
      <w:r w:rsidR="00EB0F8B">
        <w:rPr>
          <w:szCs w:val="28"/>
        </w:rPr>
        <w:t xml:space="preserve">      </w:t>
      </w:r>
      <w:r w:rsidRPr="006C1685">
        <w:rPr>
          <w:szCs w:val="28"/>
        </w:rPr>
        <w:t>района Ростовской области</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Заместитель руководителя Рабочей группы:</w:t>
      </w:r>
    </w:p>
    <w:p w:rsidR="005279B4" w:rsidRPr="006C1685" w:rsidRDefault="005279B4" w:rsidP="005279B4">
      <w:pPr>
        <w:pStyle w:val="a9"/>
        <w:spacing w:line="240" w:lineRule="auto"/>
        <w:jc w:val="left"/>
        <w:rPr>
          <w:szCs w:val="28"/>
        </w:rPr>
      </w:pPr>
    </w:p>
    <w:p w:rsidR="005279B4" w:rsidRPr="006C1685" w:rsidRDefault="007301E5" w:rsidP="005279B4">
      <w:pPr>
        <w:pStyle w:val="a9"/>
        <w:spacing w:line="240" w:lineRule="auto"/>
        <w:ind w:firstLine="708"/>
        <w:rPr>
          <w:szCs w:val="28"/>
        </w:rPr>
      </w:pPr>
      <w:r>
        <w:rPr>
          <w:szCs w:val="28"/>
        </w:rPr>
        <w:t>Гончарова</w:t>
      </w:r>
      <w:r w:rsidR="005279B4" w:rsidRPr="006C1685">
        <w:rPr>
          <w:szCs w:val="28"/>
        </w:rPr>
        <w:tab/>
      </w:r>
      <w:r w:rsidR="005279B4" w:rsidRPr="006C1685">
        <w:rPr>
          <w:szCs w:val="28"/>
        </w:rPr>
        <w:tab/>
      </w:r>
      <w:r w:rsidR="005279B4" w:rsidRPr="006C1685">
        <w:rPr>
          <w:szCs w:val="28"/>
        </w:rPr>
        <w:tab/>
      </w:r>
      <w:r w:rsidR="005279B4" w:rsidRPr="006C1685">
        <w:rPr>
          <w:szCs w:val="28"/>
        </w:rPr>
        <w:tab/>
      </w:r>
      <w:r w:rsidR="0063343A">
        <w:rPr>
          <w:szCs w:val="28"/>
        </w:rPr>
        <w:t>член</w:t>
      </w:r>
    </w:p>
    <w:p w:rsidR="005279B4" w:rsidRPr="006C1685" w:rsidRDefault="007301E5" w:rsidP="005279B4">
      <w:pPr>
        <w:pStyle w:val="a9"/>
        <w:spacing w:line="240" w:lineRule="auto"/>
        <w:ind w:left="4248" w:hanging="3540"/>
        <w:rPr>
          <w:szCs w:val="28"/>
        </w:rPr>
      </w:pPr>
      <w:r>
        <w:rPr>
          <w:szCs w:val="28"/>
        </w:rPr>
        <w:t>Наталья Николаевна</w:t>
      </w:r>
      <w:r w:rsidR="005279B4" w:rsidRPr="006C1685">
        <w:rPr>
          <w:szCs w:val="28"/>
        </w:rPr>
        <w:tab/>
        <w:t xml:space="preserve">Территориальной избирательной комиссии </w:t>
      </w:r>
      <w:r w:rsidR="0063343A">
        <w:rPr>
          <w:szCs w:val="28"/>
        </w:rPr>
        <w:t>Егорлыкского</w:t>
      </w:r>
      <w:r w:rsidR="005279B4" w:rsidRPr="006C1685">
        <w:rPr>
          <w:szCs w:val="28"/>
        </w:rPr>
        <w:t xml:space="preserve"> района </w:t>
      </w:r>
      <w:r w:rsidR="0063343A">
        <w:rPr>
          <w:szCs w:val="28"/>
        </w:rPr>
        <w:t xml:space="preserve">с правом решающего голоса </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Секретарь Рабочей группы:</w:t>
      </w:r>
    </w:p>
    <w:p w:rsidR="005279B4" w:rsidRPr="006C1685" w:rsidRDefault="005279B4" w:rsidP="005279B4">
      <w:pPr>
        <w:pStyle w:val="a9"/>
        <w:spacing w:line="240" w:lineRule="auto"/>
        <w:jc w:val="left"/>
        <w:rPr>
          <w:color w:val="FF0000"/>
          <w:szCs w:val="28"/>
        </w:rPr>
      </w:pPr>
    </w:p>
    <w:p w:rsidR="005279B4" w:rsidRPr="006C1685" w:rsidRDefault="0063343A" w:rsidP="00C62D36">
      <w:pPr>
        <w:pStyle w:val="a9"/>
        <w:spacing w:line="240" w:lineRule="auto"/>
        <w:ind w:firstLine="708"/>
        <w:rPr>
          <w:szCs w:val="28"/>
        </w:rPr>
      </w:pPr>
      <w:r>
        <w:rPr>
          <w:szCs w:val="28"/>
        </w:rPr>
        <w:t>Коваленко</w:t>
      </w:r>
      <w:r w:rsidR="006C1685">
        <w:rPr>
          <w:szCs w:val="28"/>
        </w:rPr>
        <w:tab/>
      </w:r>
      <w:r w:rsidR="006C1685">
        <w:rPr>
          <w:szCs w:val="28"/>
        </w:rPr>
        <w:tab/>
      </w:r>
      <w:r w:rsidR="006C1685">
        <w:rPr>
          <w:szCs w:val="28"/>
        </w:rPr>
        <w:tab/>
      </w:r>
      <w:r w:rsidR="00EB0F8B">
        <w:rPr>
          <w:szCs w:val="28"/>
        </w:rPr>
        <w:t xml:space="preserve">         </w:t>
      </w:r>
      <w:r w:rsidR="005279B4" w:rsidRPr="006C1685">
        <w:rPr>
          <w:szCs w:val="28"/>
        </w:rPr>
        <w:t>член Территориальной избирательной</w:t>
      </w:r>
    </w:p>
    <w:p w:rsidR="0063343A" w:rsidRDefault="0063343A" w:rsidP="0063343A">
      <w:pPr>
        <w:pStyle w:val="a9"/>
        <w:spacing w:line="240" w:lineRule="auto"/>
        <w:ind w:firstLine="708"/>
        <w:rPr>
          <w:szCs w:val="28"/>
        </w:rPr>
      </w:pPr>
      <w:r>
        <w:rPr>
          <w:szCs w:val="28"/>
        </w:rPr>
        <w:t>Татьяна Сергеевна</w:t>
      </w:r>
      <w:r w:rsidR="005279B4" w:rsidRPr="006C1685">
        <w:rPr>
          <w:szCs w:val="28"/>
        </w:rPr>
        <w:tab/>
      </w:r>
      <w:r w:rsidR="005279B4" w:rsidRPr="006C1685">
        <w:rPr>
          <w:szCs w:val="28"/>
        </w:rPr>
        <w:tab/>
        <w:t xml:space="preserve">комиссии </w:t>
      </w:r>
      <w:r>
        <w:rPr>
          <w:szCs w:val="28"/>
        </w:rPr>
        <w:t>Егорлыкского</w:t>
      </w:r>
      <w:r w:rsidR="005279B4" w:rsidRPr="006C1685">
        <w:rPr>
          <w:szCs w:val="28"/>
        </w:rPr>
        <w:t xml:space="preserve"> района </w:t>
      </w:r>
    </w:p>
    <w:p w:rsidR="005279B4" w:rsidRPr="006C1685" w:rsidRDefault="00EB0F8B" w:rsidP="0063343A">
      <w:pPr>
        <w:pStyle w:val="a9"/>
        <w:spacing w:line="240" w:lineRule="auto"/>
        <w:ind w:firstLine="708"/>
        <w:rPr>
          <w:szCs w:val="28"/>
        </w:rPr>
      </w:pPr>
      <w:r>
        <w:rPr>
          <w:szCs w:val="28"/>
        </w:rPr>
        <w:t xml:space="preserve">                                               </w:t>
      </w:r>
      <w:r w:rsidR="005279B4" w:rsidRPr="006C1685">
        <w:rPr>
          <w:szCs w:val="28"/>
        </w:rPr>
        <w:t>с правом решающего голоса</w:t>
      </w:r>
    </w:p>
    <w:p w:rsidR="005279B4" w:rsidRPr="006C1685" w:rsidRDefault="005279B4" w:rsidP="005279B4">
      <w:pPr>
        <w:pStyle w:val="a9"/>
        <w:spacing w:line="240" w:lineRule="auto"/>
        <w:rPr>
          <w:b/>
          <w:szCs w:val="28"/>
        </w:rPr>
      </w:pPr>
      <w:r w:rsidRPr="006C1685">
        <w:rPr>
          <w:b/>
          <w:szCs w:val="28"/>
        </w:rPr>
        <w:t>Члены Рабочей группы:</w:t>
      </w:r>
    </w:p>
    <w:p w:rsidR="005279B4" w:rsidRPr="006C1685" w:rsidRDefault="005279B4" w:rsidP="005279B4">
      <w:pPr>
        <w:pStyle w:val="a9"/>
        <w:spacing w:line="240" w:lineRule="auto"/>
        <w:rPr>
          <w:b/>
          <w:szCs w:val="28"/>
        </w:rPr>
      </w:pPr>
    </w:p>
    <w:p w:rsidR="005279B4" w:rsidRPr="006C1685" w:rsidRDefault="0063343A" w:rsidP="00C62D36">
      <w:pPr>
        <w:pStyle w:val="a9"/>
        <w:spacing w:line="240" w:lineRule="auto"/>
        <w:ind w:firstLine="708"/>
        <w:rPr>
          <w:szCs w:val="28"/>
        </w:rPr>
      </w:pPr>
      <w:r>
        <w:rPr>
          <w:szCs w:val="28"/>
        </w:rPr>
        <w:t>Сергеян</w:t>
      </w:r>
      <w:r w:rsidR="005279B4" w:rsidRPr="006C1685">
        <w:rPr>
          <w:szCs w:val="28"/>
        </w:rPr>
        <w:tab/>
      </w:r>
      <w:r w:rsidR="005279B4" w:rsidRPr="006C1685">
        <w:rPr>
          <w:szCs w:val="28"/>
        </w:rPr>
        <w:tab/>
      </w:r>
      <w:r w:rsidR="005279B4" w:rsidRPr="006C1685">
        <w:rPr>
          <w:szCs w:val="28"/>
        </w:rPr>
        <w:tab/>
      </w:r>
      <w:r w:rsidR="005279B4" w:rsidRPr="006C1685">
        <w:rPr>
          <w:szCs w:val="28"/>
        </w:rPr>
        <w:tab/>
        <w:t>член Территориальной избирательной</w:t>
      </w:r>
    </w:p>
    <w:p w:rsidR="0063343A" w:rsidRDefault="0063343A" w:rsidP="0063343A">
      <w:pPr>
        <w:pStyle w:val="a9"/>
        <w:spacing w:line="240" w:lineRule="auto"/>
        <w:ind w:firstLine="708"/>
        <w:rPr>
          <w:szCs w:val="28"/>
        </w:rPr>
      </w:pPr>
      <w:r>
        <w:rPr>
          <w:szCs w:val="28"/>
        </w:rPr>
        <w:t>Гамазасп Саркисович</w:t>
      </w:r>
      <w:r w:rsidR="005279B4" w:rsidRPr="006C1685">
        <w:rPr>
          <w:szCs w:val="28"/>
        </w:rPr>
        <w:tab/>
      </w:r>
      <w:r w:rsidR="005279B4" w:rsidRPr="006C1685">
        <w:rPr>
          <w:szCs w:val="28"/>
        </w:rPr>
        <w:tab/>
        <w:t xml:space="preserve">комиссии </w:t>
      </w:r>
      <w:r>
        <w:rPr>
          <w:szCs w:val="28"/>
        </w:rPr>
        <w:t>Егорлыкского</w:t>
      </w:r>
      <w:r w:rsidR="005279B4" w:rsidRPr="006C1685">
        <w:rPr>
          <w:szCs w:val="28"/>
        </w:rPr>
        <w:t xml:space="preserve"> района </w:t>
      </w:r>
    </w:p>
    <w:p w:rsidR="005279B4" w:rsidRPr="006C1685" w:rsidRDefault="007301E5" w:rsidP="008B362A">
      <w:pPr>
        <w:pStyle w:val="a9"/>
        <w:spacing w:line="240" w:lineRule="auto"/>
        <w:ind w:firstLine="708"/>
        <w:rPr>
          <w:szCs w:val="28"/>
        </w:rPr>
      </w:pPr>
      <w:r>
        <w:rPr>
          <w:szCs w:val="28"/>
        </w:rPr>
        <w:t xml:space="preserve">                                               </w:t>
      </w:r>
      <w:r w:rsidR="005279B4" w:rsidRPr="006C1685">
        <w:rPr>
          <w:szCs w:val="28"/>
        </w:rPr>
        <w:t>с правом решающего голоса</w:t>
      </w:r>
    </w:p>
    <w:p w:rsidR="00C26B80" w:rsidRPr="002C1EEC" w:rsidRDefault="00420880" w:rsidP="008B362A">
      <w:pPr>
        <w:pStyle w:val="a9"/>
        <w:spacing w:line="240" w:lineRule="auto"/>
        <w:rPr>
          <w:szCs w:val="28"/>
        </w:rPr>
      </w:pPr>
      <w:r>
        <w:rPr>
          <w:szCs w:val="28"/>
        </w:rPr>
        <w:t xml:space="preserve">         </w:t>
      </w:r>
      <w:r w:rsidR="008B362A">
        <w:rPr>
          <w:szCs w:val="28"/>
        </w:rPr>
        <w:t xml:space="preserve"> </w:t>
      </w:r>
    </w:p>
    <w:sectPr w:rsidR="00C26B80" w:rsidRPr="002C1EEC" w:rsidSect="00607B8C">
      <w:headerReference w:type="default" r:id="rId10"/>
      <w:headerReference w:type="first" r:id="rId11"/>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552" w:rsidRDefault="00E01552" w:rsidP="00383964">
      <w:r>
        <w:separator/>
      </w:r>
    </w:p>
  </w:endnote>
  <w:endnote w:type="continuationSeparator" w:id="0">
    <w:p w:rsidR="00E01552" w:rsidRDefault="00E01552"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552" w:rsidRDefault="00E01552" w:rsidP="00383964">
      <w:r>
        <w:separator/>
      </w:r>
    </w:p>
  </w:footnote>
  <w:footnote w:type="continuationSeparator" w:id="0">
    <w:p w:rsidR="00E01552" w:rsidRDefault="00E01552" w:rsidP="0038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9327979"/>
      <w:docPartObj>
        <w:docPartGallery w:val="Page Numbers (Top of Page)"/>
        <w:docPartUnique/>
      </w:docPartObj>
    </w:sdtPr>
    <w:sdtEndPr/>
    <w:sdtContent>
      <w:p w:rsidR="002E116B" w:rsidRPr="00607B8C" w:rsidRDefault="00C94FBC" w:rsidP="00A8095B">
        <w:pPr>
          <w:pStyle w:val="af1"/>
          <w:jc w:val="center"/>
        </w:pPr>
        <w:r w:rsidRPr="00607B8C">
          <w:fldChar w:fldCharType="begin"/>
        </w:r>
        <w:r w:rsidR="002E116B" w:rsidRPr="00607B8C">
          <w:instrText>PAGE   \* MERGEFORMAT</w:instrText>
        </w:r>
        <w:r w:rsidRPr="00607B8C">
          <w:fldChar w:fldCharType="separate"/>
        </w:r>
        <w:r w:rsidR="00E04A69">
          <w:rPr>
            <w:noProof/>
          </w:rPr>
          <w:t>6</w:t>
        </w:r>
        <w:r w:rsidRPr="00607B8C">
          <w:fldChar w:fldCharType="end"/>
        </w:r>
      </w:p>
    </w:sdtContent>
  </w:sdt>
  <w:p w:rsidR="002E116B" w:rsidRDefault="002E116B">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16B" w:rsidRDefault="002E116B">
    <w:pPr>
      <w:pStyle w:val="af1"/>
      <w:jc w:val="right"/>
    </w:pPr>
  </w:p>
  <w:p w:rsidR="002E116B" w:rsidRDefault="002E116B">
    <w:pPr>
      <w:pStyle w:val="13"/>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964"/>
    <w:rsid w:val="00003DD3"/>
    <w:rsid w:val="0001060C"/>
    <w:rsid w:val="00065911"/>
    <w:rsid w:val="000B05D4"/>
    <w:rsid w:val="001140A8"/>
    <w:rsid w:val="00194048"/>
    <w:rsid w:val="001A6102"/>
    <w:rsid w:val="001F147E"/>
    <w:rsid w:val="00256642"/>
    <w:rsid w:val="00260D63"/>
    <w:rsid w:val="00261A10"/>
    <w:rsid w:val="0026305E"/>
    <w:rsid w:val="002647FF"/>
    <w:rsid w:val="00280E9D"/>
    <w:rsid w:val="002A71F7"/>
    <w:rsid w:val="002C1EEC"/>
    <w:rsid w:val="002E116B"/>
    <w:rsid w:val="003003B4"/>
    <w:rsid w:val="00324229"/>
    <w:rsid w:val="00351485"/>
    <w:rsid w:val="00383964"/>
    <w:rsid w:val="003A2FA9"/>
    <w:rsid w:val="003B789A"/>
    <w:rsid w:val="003E65D7"/>
    <w:rsid w:val="00420880"/>
    <w:rsid w:val="004457ED"/>
    <w:rsid w:val="00483485"/>
    <w:rsid w:val="0048460B"/>
    <w:rsid w:val="004874E6"/>
    <w:rsid w:val="004B115B"/>
    <w:rsid w:val="004B71C9"/>
    <w:rsid w:val="00503EE0"/>
    <w:rsid w:val="005279B4"/>
    <w:rsid w:val="00532576"/>
    <w:rsid w:val="00550887"/>
    <w:rsid w:val="005530D2"/>
    <w:rsid w:val="00570FF9"/>
    <w:rsid w:val="005C449D"/>
    <w:rsid w:val="005F2546"/>
    <w:rsid w:val="00605B8A"/>
    <w:rsid w:val="00607B8C"/>
    <w:rsid w:val="0063343A"/>
    <w:rsid w:val="00657B4B"/>
    <w:rsid w:val="006603E5"/>
    <w:rsid w:val="006914D4"/>
    <w:rsid w:val="006C0690"/>
    <w:rsid w:val="006C1685"/>
    <w:rsid w:val="006E77D6"/>
    <w:rsid w:val="00720461"/>
    <w:rsid w:val="00720991"/>
    <w:rsid w:val="007301E5"/>
    <w:rsid w:val="00742844"/>
    <w:rsid w:val="0074568F"/>
    <w:rsid w:val="00746F2B"/>
    <w:rsid w:val="00750527"/>
    <w:rsid w:val="00755D4E"/>
    <w:rsid w:val="00781CFE"/>
    <w:rsid w:val="007843BE"/>
    <w:rsid w:val="007B39DF"/>
    <w:rsid w:val="007D6265"/>
    <w:rsid w:val="007D79BE"/>
    <w:rsid w:val="008059A6"/>
    <w:rsid w:val="00845380"/>
    <w:rsid w:val="008628AD"/>
    <w:rsid w:val="00876CB8"/>
    <w:rsid w:val="008B362A"/>
    <w:rsid w:val="00905593"/>
    <w:rsid w:val="00912293"/>
    <w:rsid w:val="00932677"/>
    <w:rsid w:val="00936EE1"/>
    <w:rsid w:val="00954BD3"/>
    <w:rsid w:val="00956F3B"/>
    <w:rsid w:val="00966D59"/>
    <w:rsid w:val="00971EF6"/>
    <w:rsid w:val="00A2099D"/>
    <w:rsid w:val="00A2335B"/>
    <w:rsid w:val="00A2583B"/>
    <w:rsid w:val="00A445FA"/>
    <w:rsid w:val="00A62E76"/>
    <w:rsid w:val="00A66B26"/>
    <w:rsid w:val="00A733AA"/>
    <w:rsid w:val="00A8095B"/>
    <w:rsid w:val="00A95430"/>
    <w:rsid w:val="00B573B8"/>
    <w:rsid w:val="00B95CB5"/>
    <w:rsid w:val="00BA10EE"/>
    <w:rsid w:val="00C2081C"/>
    <w:rsid w:val="00C26B80"/>
    <w:rsid w:val="00C617F6"/>
    <w:rsid w:val="00C62D36"/>
    <w:rsid w:val="00C811A1"/>
    <w:rsid w:val="00C94FBC"/>
    <w:rsid w:val="00CB3540"/>
    <w:rsid w:val="00CC58AF"/>
    <w:rsid w:val="00D00DC7"/>
    <w:rsid w:val="00D01951"/>
    <w:rsid w:val="00D3457C"/>
    <w:rsid w:val="00D52226"/>
    <w:rsid w:val="00D76499"/>
    <w:rsid w:val="00D776B9"/>
    <w:rsid w:val="00D826AF"/>
    <w:rsid w:val="00D8305A"/>
    <w:rsid w:val="00D84EC5"/>
    <w:rsid w:val="00D94E96"/>
    <w:rsid w:val="00DA22D4"/>
    <w:rsid w:val="00DD4F54"/>
    <w:rsid w:val="00DF6C40"/>
    <w:rsid w:val="00DF7C6B"/>
    <w:rsid w:val="00E01552"/>
    <w:rsid w:val="00E04A69"/>
    <w:rsid w:val="00E202E4"/>
    <w:rsid w:val="00E46BEA"/>
    <w:rsid w:val="00E475F7"/>
    <w:rsid w:val="00E75C45"/>
    <w:rsid w:val="00E77B5B"/>
    <w:rsid w:val="00E93B82"/>
    <w:rsid w:val="00E9707A"/>
    <w:rsid w:val="00EA2528"/>
    <w:rsid w:val="00EB0F8B"/>
    <w:rsid w:val="00ED05A3"/>
    <w:rsid w:val="00F56A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ostov.izbirkom.ru/upload/iblock/510/4bipcc7t1cbiezo2qjqgxbkce9z94agz/153_3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CA4E5A-77AE-451A-99C8-83B210DD2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1681</Words>
  <Characters>9584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тик</cp:lastModifiedBy>
  <cp:revision>2</cp:revision>
  <cp:lastPrinted>2021-07-05T06:41:00Z</cp:lastPrinted>
  <dcterms:created xsi:type="dcterms:W3CDTF">2026-07-07T11:58:00Z</dcterms:created>
  <dcterms:modified xsi:type="dcterms:W3CDTF">2026-07-07T11:58:00Z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